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355" w:rsidRDefault="00067355" w:rsidP="00067355">
      <w:pPr>
        <w:pStyle w:val="2"/>
        <w:jc w:val="center"/>
        <w:rPr>
          <w:b w:val="0"/>
          <w:shadow/>
          <w:spacing w:val="20"/>
          <w:sz w:val="24"/>
          <w:szCs w:val="24"/>
          <w:vertAlign w:val="superscript"/>
        </w:rPr>
      </w:pPr>
      <w:r>
        <w:rPr>
          <w:b w:val="0"/>
          <w:shadow/>
          <w:spacing w:val="20"/>
          <w:sz w:val="24"/>
          <w:szCs w:val="24"/>
          <w:vertAlign w:val="superscript"/>
        </w:rPr>
        <w:t>МИНИСТЕРСТВО СОЦИАЛЬНОГО РАЗВИТИЯ ПЕРМСКОГО КРАЯ</w:t>
      </w:r>
    </w:p>
    <w:p w:rsidR="00067355" w:rsidRDefault="00067355" w:rsidP="00067355">
      <w:pPr>
        <w:pStyle w:val="2"/>
        <w:jc w:val="center"/>
        <w:rPr>
          <w:spacing w:val="20"/>
          <w:sz w:val="28"/>
          <w:szCs w:val="28"/>
          <w:vertAlign w:val="superscript"/>
        </w:rPr>
      </w:pPr>
      <w:r>
        <w:rPr>
          <w:spacing w:val="20"/>
          <w:sz w:val="28"/>
          <w:szCs w:val="28"/>
          <w:vertAlign w:val="superscript"/>
        </w:rPr>
        <w:t xml:space="preserve">КРАЕВОЕ ГОСУДАРСТВЕННОЕ АВТОНОМНОЕ  УЧРЕЖДЕНИЕ </w:t>
      </w:r>
    </w:p>
    <w:p w:rsidR="00067355" w:rsidRDefault="00067355" w:rsidP="00067355">
      <w:pPr>
        <w:pStyle w:val="3"/>
        <w:rPr>
          <w:sz w:val="32"/>
        </w:rPr>
      </w:pPr>
      <w:r>
        <w:rPr>
          <w:sz w:val="32"/>
        </w:rPr>
        <w:t xml:space="preserve"> «ЦЕНТР СОЦИАЛЬНОЙ АДАПТАЦИИ» Г.ПЕРМИ</w:t>
      </w:r>
    </w:p>
    <w:p w:rsidR="00067355" w:rsidRDefault="00067355" w:rsidP="00067355">
      <w:pPr>
        <w:jc w:val="center"/>
      </w:pPr>
      <w:r>
        <w:t>ИНН 5904104235, КПП 590401001, ОГРН 1025900917569</w:t>
      </w:r>
    </w:p>
    <w:p w:rsidR="00067355" w:rsidRDefault="00067355" w:rsidP="00067355">
      <w:pPr>
        <w:jc w:val="center"/>
        <w:rPr>
          <w:i/>
          <w:caps/>
          <w:shadow/>
          <w:vanish/>
          <w:sz w:val="28"/>
          <w:vertAlign w:val="superscript"/>
        </w:rPr>
      </w:pPr>
      <w:r>
        <w:rPr>
          <w:i/>
          <w:caps/>
          <w:shadow/>
          <w:vanish/>
          <w:sz w:val="28"/>
          <w:vertAlign w:val="superscript"/>
        </w:rPr>
        <w:t>«С О Ц И А Л Ь Н А Я  Г О С Т И Н И Ц А»</w:t>
      </w:r>
    </w:p>
    <w:p w:rsidR="00067355" w:rsidRPr="00067355" w:rsidRDefault="00067355" w:rsidP="00067355">
      <w:pPr>
        <w:pStyle w:val="2"/>
        <w:pBdr>
          <w:bottom w:val="single" w:sz="8" w:space="1" w:color="000000"/>
        </w:pBdr>
        <w:jc w:val="center"/>
        <w:rPr>
          <w:b w:val="0"/>
        </w:rPr>
      </w:pPr>
      <w:r>
        <w:rPr>
          <w:b w:val="0"/>
        </w:rPr>
        <w:t xml:space="preserve">ул. Таборская, 22-А, г. Пермь, 614090, тел/факс.: (342) 269 44 34, </w:t>
      </w:r>
      <w:proofErr w:type="gramStart"/>
      <w:r>
        <w:rPr>
          <w:b w:val="0"/>
        </w:rPr>
        <w:t>е</w:t>
      </w:r>
      <w:proofErr w:type="gramEnd"/>
      <w:r>
        <w:rPr>
          <w:b w:val="0"/>
        </w:rPr>
        <w:t>-</w:t>
      </w:r>
      <w:r>
        <w:rPr>
          <w:b w:val="0"/>
          <w:lang w:val="en-US"/>
        </w:rPr>
        <w:t>mail</w:t>
      </w:r>
      <w:r>
        <w:rPr>
          <w:b w:val="0"/>
        </w:rPr>
        <w:t xml:space="preserve">:  </w:t>
      </w:r>
      <w:proofErr w:type="spellStart"/>
      <w:r>
        <w:rPr>
          <w:b w:val="0"/>
          <w:lang w:val="en-US"/>
        </w:rPr>
        <w:t>socpriut</w:t>
      </w:r>
      <w:proofErr w:type="spellEnd"/>
      <w:r>
        <w:rPr>
          <w:b w:val="0"/>
        </w:rPr>
        <w:t xml:space="preserve"> @ </w:t>
      </w:r>
      <w:r>
        <w:rPr>
          <w:b w:val="0"/>
          <w:lang w:val="en-US"/>
        </w:rPr>
        <w:t>perm</w:t>
      </w:r>
      <w:r>
        <w:rPr>
          <w:b w:val="0"/>
        </w:rPr>
        <w:t xml:space="preserve">. </w:t>
      </w:r>
      <w:proofErr w:type="spellStart"/>
      <w:r>
        <w:rPr>
          <w:b w:val="0"/>
          <w:lang w:val="en-US"/>
        </w:rPr>
        <w:t>ru</w:t>
      </w:r>
      <w:proofErr w:type="spellEnd"/>
    </w:p>
    <w:p w:rsidR="00067355" w:rsidRDefault="00067355" w:rsidP="00C6149E">
      <w:pPr>
        <w:jc w:val="center"/>
      </w:pPr>
    </w:p>
    <w:p w:rsidR="00067355" w:rsidRDefault="00A93741" w:rsidP="00C6149E">
      <w:pPr>
        <w:pStyle w:val="a4"/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83.3pt;margin-top:10.95pt;width:227pt;height:134.7pt;z-index:251660288;mso-wrap-distance-left:9.05pt;mso-wrap-distance-right:9.05pt" stroked="f">
            <v:fill opacity="0" color2="black"/>
            <v:textbox inset="0,0,0,0">
              <w:txbxContent>
                <w:p w:rsidR="00C6149E" w:rsidRDefault="00C6149E" w:rsidP="00E07DC8">
                  <w:pPr>
                    <w:spacing w:line="300" w:lineRule="exac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 xml:space="preserve">   </w:t>
                  </w:r>
                  <w:r>
                    <w:rPr>
                      <w:sz w:val="28"/>
                      <w:szCs w:val="28"/>
                    </w:rPr>
                    <w:t xml:space="preserve">       </w:t>
                  </w:r>
                </w:p>
                <w:p w:rsidR="00067355" w:rsidRDefault="00C6149E" w:rsidP="00E07DC8">
                  <w:pPr>
                    <w:spacing w:line="300" w:lineRule="exact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375E68">
                    <w:rPr>
                      <w:sz w:val="28"/>
                      <w:szCs w:val="28"/>
                    </w:rPr>
                    <w:t>27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870827">
                    <w:rPr>
                      <w:sz w:val="28"/>
                      <w:szCs w:val="28"/>
                    </w:rPr>
                    <w:t>января</w:t>
                  </w:r>
                  <w:r>
                    <w:rPr>
                      <w:sz w:val="28"/>
                      <w:szCs w:val="28"/>
                    </w:rPr>
                    <w:t xml:space="preserve"> 201</w:t>
                  </w:r>
                  <w:r w:rsidR="00870827">
                    <w:rPr>
                      <w:sz w:val="28"/>
                      <w:szCs w:val="28"/>
                    </w:rPr>
                    <w:t>6</w:t>
                  </w:r>
                  <w:r>
                    <w:rPr>
                      <w:sz w:val="28"/>
                      <w:szCs w:val="28"/>
                    </w:rPr>
                    <w:t xml:space="preserve"> года</w:t>
                  </w:r>
                </w:p>
                <w:p w:rsidR="00067355" w:rsidRDefault="00067355" w:rsidP="00E07DC8">
                  <w:pPr>
                    <w:spacing w:line="300" w:lineRule="exact"/>
                    <w:jc w:val="center"/>
                    <w:rPr>
                      <w:sz w:val="28"/>
                      <w:szCs w:val="28"/>
                    </w:rPr>
                  </w:pPr>
                </w:p>
                <w:p w:rsidR="00067355" w:rsidRDefault="00067355" w:rsidP="00067355">
                  <w:pPr>
                    <w:spacing w:line="240" w:lineRule="exact"/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  <w10:wrap type="square" side="largest"/>
          </v:shape>
        </w:pict>
      </w:r>
    </w:p>
    <w:p w:rsidR="00067355" w:rsidRDefault="00A93741" w:rsidP="00C6149E">
      <w:pPr>
        <w:tabs>
          <w:tab w:val="left" w:pos="5245"/>
        </w:tabs>
        <w:spacing w:line="360" w:lineRule="auto"/>
        <w:ind w:left="5529"/>
        <w:jc w:val="center"/>
        <w:rPr>
          <w:sz w:val="28"/>
          <w:szCs w:val="28"/>
        </w:rPr>
      </w:pPr>
      <w:r>
        <w:pict>
          <v:shape id="_x0000_s1027" type="#_x0000_t202" style="position:absolute;left:0;text-align:left;margin-left:58.1pt;margin-top:.05pt;width:228.4pt;height:125.45pt;z-index:251661312;mso-position-horizontal-relative:page" stroked="f">
            <v:fill opacity="0" color2="black"/>
            <v:textbox inset="0,0,0,0">
              <w:txbxContent>
                <w:p w:rsidR="00067355" w:rsidRDefault="00067355" w:rsidP="00067355">
                  <w:pPr>
                    <w:widowControl w:val="0"/>
                    <w:spacing w:line="260" w:lineRule="exact"/>
                    <w:jc w:val="center"/>
                    <w:rPr>
                      <w:b/>
                    </w:rPr>
                  </w:pPr>
                </w:p>
                <w:p w:rsidR="00067355" w:rsidRDefault="00067355" w:rsidP="00C6149E">
                  <w:pPr>
                    <w:widowControl w:val="0"/>
                    <w:ind w:right="45"/>
                  </w:pPr>
                  <w:r>
                    <w:rPr>
                      <w:sz w:val="22"/>
                    </w:rPr>
                    <w:t xml:space="preserve">    </w:t>
                  </w:r>
                  <w:r w:rsidR="00870827" w:rsidRPr="00870827">
                    <w:rPr>
                      <w:sz w:val="28"/>
                      <w:szCs w:val="28"/>
                    </w:rPr>
                    <w:t>О</w:t>
                  </w:r>
                  <w:r w:rsidR="00870827">
                    <w:rPr>
                      <w:sz w:val="28"/>
                      <w:szCs w:val="28"/>
                    </w:rPr>
                    <w:t xml:space="preserve"> ходе выполнения Плана противодействия коррупции </w:t>
                  </w:r>
                  <w:r w:rsidR="00C6149E">
                    <w:rPr>
                      <w:sz w:val="28"/>
                      <w:szCs w:val="28"/>
                    </w:rPr>
                    <w:t xml:space="preserve">в КГАУ ЦСА  г. Перми </w:t>
                  </w:r>
                  <w:r w:rsidR="00870827">
                    <w:rPr>
                      <w:sz w:val="28"/>
                      <w:szCs w:val="28"/>
                    </w:rPr>
                    <w:t>за</w:t>
                  </w:r>
                  <w:r w:rsidR="00C6149E">
                    <w:rPr>
                      <w:sz w:val="28"/>
                      <w:szCs w:val="28"/>
                    </w:rPr>
                    <w:t xml:space="preserve"> 201</w:t>
                  </w:r>
                  <w:r w:rsidR="004457BA">
                    <w:rPr>
                      <w:sz w:val="28"/>
                      <w:szCs w:val="28"/>
                    </w:rPr>
                    <w:t>5</w:t>
                  </w:r>
                  <w:r w:rsidR="00C6149E">
                    <w:rPr>
                      <w:sz w:val="28"/>
                      <w:szCs w:val="28"/>
                    </w:rPr>
                    <w:t xml:space="preserve"> год</w:t>
                  </w:r>
                </w:p>
                <w:p w:rsidR="00067355" w:rsidRDefault="00067355" w:rsidP="00067355">
                  <w:pPr>
                    <w:widowControl w:val="0"/>
                    <w:spacing w:line="480" w:lineRule="auto"/>
                    <w:ind w:right="45"/>
                  </w:pPr>
                </w:p>
                <w:p w:rsidR="00067355" w:rsidRDefault="00067355" w:rsidP="00067355">
                  <w:pPr>
                    <w:widowControl w:val="0"/>
                    <w:spacing w:line="480" w:lineRule="auto"/>
                    <w:ind w:right="45"/>
                  </w:pPr>
                </w:p>
                <w:p w:rsidR="00067355" w:rsidRDefault="00067355" w:rsidP="00067355">
                  <w:pPr>
                    <w:widowControl w:val="0"/>
                    <w:spacing w:line="480" w:lineRule="auto"/>
                    <w:ind w:right="45"/>
                  </w:pPr>
                </w:p>
                <w:p w:rsidR="00067355" w:rsidRDefault="00067355" w:rsidP="00067355">
                  <w:pPr>
                    <w:widowControl w:val="0"/>
                    <w:spacing w:line="480" w:lineRule="auto"/>
                    <w:ind w:right="45"/>
                    <w:rPr>
                      <w:sz w:val="24"/>
                    </w:rPr>
                  </w:pPr>
                  <w:r>
                    <w:rPr>
                      <w:sz w:val="24"/>
                    </w:rPr>
                    <w:t>Заявление</w:t>
                  </w:r>
                </w:p>
              </w:txbxContent>
            </v:textbox>
            <w10:wrap type="square" side="largest" anchorx="page"/>
          </v:shape>
        </w:pict>
      </w:r>
    </w:p>
    <w:p w:rsidR="00067355" w:rsidRDefault="00067355" w:rsidP="00C6149E">
      <w:pPr>
        <w:tabs>
          <w:tab w:val="left" w:pos="7513"/>
        </w:tabs>
        <w:spacing w:line="360" w:lineRule="auto"/>
        <w:jc w:val="center"/>
        <w:rPr>
          <w:sz w:val="28"/>
          <w:szCs w:val="28"/>
        </w:rPr>
      </w:pPr>
    </w:p>
    <w:p w:rsidR="00067355" w:rsidRDefault="00067355" w:rsidP="00C6149E">
      <w:pPr>
        <w:tabs>
          <w:tab w:val="left" w:pos="7513"/>
        </w:tabs>
        <w:spacing w:line="360" w:lineRule="auto"/>
        <w:jc w:val="center"/>
        <w:rPr>
          <w:sz w:val="28"/>
          <w:szCs w:val="28"/>
        </w:rPr>
      </w:pPr>
    </w:p>
    <w:p w:rsidR="00067355" w:rsidRDefault="00067355" w:rsidP="00C6149E">
      <w:pPr>
        <w:tabs>
          <w:tab w:val="left" w:pos="7513"/>
        </w:tabs>
        <w:spacing w:line="360" w:lineRule="auto"/>
        <w:jc w:val="center"/>
        <w:rPr>
          <w:sz w:val="28"/>
          <w:szCs w:val="28"/>
        </w:rPr>
      </w:pPr>
    </w:p>
    <w:p w:rsidR="00067355" w:rsidRDefault="00067355" w:rsidP="00C6149E">
      <w:pPr>
        <w:tabs>
          <w:tab w:val="left" w:pos="7513"/>
        </w:tabs>
        <w:spacing w:line="360" w:lineRule="auto"/>
        <w:jc w:val="center"/>
        <w:rPr>
          <w:sz w:val="28"/>
          <w:szCs w:val="28"/>
        </w:rPr>
      </w:pPr>
    </w:p>
    <w:p w:rsidR="00067355" w:rsidRDefault="00067355" w:rsidP="00067355">
      <w:pPr>
        <w:tabs>
          <w:tab w:val="left" w:pos="7513"/>
        </w:tabs>
        <w:spacing w:line="360" w:lineRule="auto"/>
        <w:jc w:val="center"/>
        <w:rPr>
          <w:sz w:val="28"/>
          <w:szCs w:val="28"/>
        </w:rPr>
      </w:pPr>
    </w:p>
    <w:p w:rsidR="00067355" w:rsidRDefault="00067355" w:rsidP="00067355">
      <w:pPr>
        <w:tabs>
          <w:tab w:val="left" w:pos="7513"/>
        </w:tabs>
        <w:spacing w:line="360" w:lineRule="auto"/>
        <w:jc w:val="center"/>
        <w:rPr>
          <w:sz w:val="28"/>
          <w:szCs w:val="28"/>
        </w:rPr>
      </w:pPr>
    </w:p>
    <w:p w:rsidR="00C6149E" w:rsidRDefault="00C6149E" w:rsidP="00C6149E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В целях реализации </w:t>
      </w:r>
      <w:r>
        <w:rPr>
          <w:rFonts w:eastAsia="Calibri"/>
          <w:sz w:val="28"/>
          <w:szCs w:val="28"/>
          <w:lang w:eastAsia="en-US"/>
        </w:rPr>
        <w:t xml:space="preserve">Федерального закона </w:t>
      </w:r>
      <w:r w:rsidRPr="000119A8">
        <w:rPr>
          <w:color w:val="00000A"/>
          <w:sz w:val="28"/>
          <w:szCs w:val="28"/>
          <w:shd w:val="clear" w:color="auto" w:fill="FFFFFF"/>
        </w:rPr>
        <w:t>25</w:t>
      </w:r>
      <w:r>
        <w:rPr>
          <w:color w:val="00000A"/>
          <w:sz w:val="28"/>
          <w:szCs w:val="28"/>
          <w:shd w:val="clear" w:color="auto" w:fill="FFFFFF"/>
        </w:rPr>
        <w:t xml:space="preserve"> декабря </w:t>
      </w:r>
      <w:r w:rsidRPr="000119A8">
        <w:rPr>
          <w:color w:val="00000A"/>
          <w:sz w:val="28"/>
          <w:szCs w:val="28"/>
          <w:shd w:val="clear" w:color="auto" w:fill="FFFFFF"/>
        </w:rPr>
        <w:t xml:space="preserve">2008 </w:t>
      </w:r>
      <w:r>
        <w:rPr>
          <w:color w:val="00000A"/>
          <w:sz w:val="28"/>
          <w:szCs w:val="28"/>
          <w:shd w:val="clear" w:color="auto" w:fill="FFFFFF"/>
        </w:rPr>
        <w:t xml:space="preserve">года  </w:t>
      </w:r>
      <w:r w:rsidRPr="000119A8">
        <w:rPr>
          <w:color w:val="00000A"/>
          <w:sz w:val="28"/>
          <w:szCs w:val="28"/>
          <w:shd w:val="clear" w:color="auto" w:fill="FFFFFF"/>
        </w:rPr>
        <w:t>№ 273-ФЗ «О противодействии коррупции»</w:t>
      </w:r>
      <w:r>
        <w:rPr>
          <w:color w:val="00000A"/>
          <w:sz w:val="28"/>
          <w:szCs w:val="28"/>
          <w:shd w:val="clear" w:color="auto" w:fill="FFFFFF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и на </w:t>
      </w:r>
      <w:r>
        <w:rPr>
          <w:sz w:val="28"/>
          <w:szCs w:val="28"/>
        </w:rPr>
        <w:t xml:space="preserve">основании </w:t>
      </w:r>
      <w:r w:rsidRPr="000119A8">
        <w:rPr>
          <w:color w:val="00000A"/>
          <w:sz w:val="28"/>
          <w:szCs w:val="28"/>
          <w:shd w:val="clear" w:color="auto" w:fill="FFFFFF"/>
        </w:rPr>
        <w:t>Методически</w:t>
      </w:r>
      <w:r>
        <w:rPr>
          <w:color w:val="00000A"/>
          <w:sz w:val="28"/>
          <w:szCs w:val="28"/>
          <w:shd w:val="clear" w:color="auto" w:fill="FFFFFF"/>
        </w:rPr>
        <w:t xml:space="preserve">х </w:t>
      </w:r>
      <w:r w:rsidRPr="000119A8">
        <w:rPr>
          <w:color w:val="00000A"/>
          <w:sz w:val="28"/>
          <w:szCs w:val="28"/>
          <w:shd w:val="clear" w:color="auto" w:fill="FFFFFF"/>
        </w:rPr>
        <w:t>рекомендаци</w:t>
      </w:r>
      <w:r>
        <w:rPr>
          <w:color w:val="00000A"/>
          <w:sz w:val="28"/>
          <w:szCs w:val="28"/>
          <w:shd w:val="clear" w:color="auto" w:fill="FFFFFF"/>
        </w:rPr>
        <w:t>й</w:t>
      </w:r>
      <w:r w:rsidRPr="000119A8">
        <w:rPr>
          <w:color w:val="00000A"/>
          <w:sz w:val="28"/>
          <w:szCs w:val="28"/>
          <w:shd w:val="clear" w:color="auto" w:fill="FFFFFF"/>
        </w:rPr>
        <w:t xml:space="preserve"> по разработке и принятию организациями мер по предупреждению и противодействию коррупции, разработанных Министерством труда и социальной защиты Российской Федерации от 8</w:t>
      </w:r>
      <w:r>
        <w:rPr>
          <w:color w:val="00000A"/>
          <w:sz w:val="28"/>
          <w:szCs w:val="28"/>
          <w:shd w:val="clear" w:color="auto" w:fill="FFFFFF"/>
        </w:rPr>
        <w:t xml:space="preserve"> ноября </w:t>
      </w:r>
      <w:r w:rsidRPr="000119A8">
        <w:rPr>
          <w:color w:val="00000A"/>
          <w:sz w:val="28"/>
          <w:szCs w:val="28"/>
          <w:shd w:val="clear" w:color="auto" w:fill="FFFFFF"/>
        </w:rPr>
        <w:t>2013</w:t>
      </w:r>
      <w:r>
        <w:rPr>
          <w:color w:val="00000A"/>
          <w:sz w:val="28"/>
          <w:szCs w:val="28"/>
          <w:shd w:val="clear" w:color="auto" w:fill="FFFFFF"/>
        </w:rPr>
        <w:t xml:space="preserve"> года</w:t>
      </w:r>
    </w:p>
    <w:p w:rsidR="00C6149E" w:rsidRDefault="00C6149E" w:rsidP="00C6149E">
      <w:pPr>
        <w:ind w:firstLine="709"/>
        <w:jc w:val="both"/>
        <w:rPr>
          <w:sz w:val="27"/>
          <w:szCs w:val="27"/>
          <w:lang w:eastAsia="ru-RU"/>
        </w:rPr>
      </w:pPr>
    </w:p>
    <w:p w:rsidR="00C6149E" w:rsidRDefault="00C6149E" w:rsidP="00A93741">
      <w:pPr>
        <w:ind w:firstLine="709"/>
        <w:jc w:val="center"/>
        <w:rPr>
          <w:sz w:val="27"/>
          <w:szCs w:val="27"/>
        </w:rPr>
      </w:pPr>
      <w:r>
        <w:rPr>
          <w:sz w:val="27"/>
          <w:szCs w:val="27"/>
        </w:rPr>
        <w:t>ПРИКАЗЫВАЮ:</w:t>
      </w:r>
    </w:p>
    <w:p w:rsidR="00C6149E" w:rsidRDefault="00C6149E" w:rsidP="00C6149E">
      <w:pPr>
        <w:ind w:firstLine="709"/>
        <w:jc w:val="both"/>
        <w:rPr>
          <w:b/>
          <w:sz w:val="27"/>
          <w:szCs w:val="27"/>
        </w:rPr>
      </w:pPr>
    </w:p>
    <w:p w:rsidR="00870827" w:rsidRDefault="00870827" w:rsidP="00870827">
      <w:pPr>
        <w:widowControl w:val="0"/>
        <w:ind w:right="45" w:firstLine="708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C6149E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отчет о ходе выполнения Плана противодействия коррупции в КГАУ ЦСА  г. Перми за 2015 год,  </w:t>
      </w:r>
      <w:r w:rsidR="00C6149E">
        <w:rPr>
          <w:sz w:val="28"/>
          <w:szCs w:val="28"/>
        </w:rPr>
        <w:t>согласно приложению.</w:t>
      </w:r>
    </w:p>
    <w:p w:rsidR="00870827" w:rsidRDefault="00870827" w:rsidP="00870827">
      <w:pPr>
        <w:widowControl w:val="0"/>
        <w:ind w:right="45" w:firstLine="708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="00A372A2" w:rsidRPr="00A372A2">
        <w:rPr>
          <w:sz w:val="28"/>
          <w:szCs w:val="28"/>
        </w:rPr>
        <w:t>Отделу кадров обеспечить ознакомление специалистов КГАУ ЦСА г. Перми с настоящим Приказом</w:t>
      </w:r>
      <w:r w:rsidR="00C6149E" w:rsidRPr="00A372A2">
        <w:rPr>
          <w:bCs/>
          <w:sz w:val="28"/>
          <w:szCs w:val="28"/>
        </w:rPr>
        <w:t xml:space="preserve">. </w:t>
      </w:r>
    </w:p>
    <w:p w:rsidR="00A372A2" w:rsidRPr="00A372A2" w:rsidRDefault="00870827" w:rsidP="00870827">
      <w:pPr>
        <w:widowControl w:val="0"/>
        <w:ind w:right="45" w:firstLine="708"/>
        <w:rPr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proofErr w:type="gramStart"/>
      <w:r w:rsidR="00A372A2" w:rsidRPr="00A372A2">
        <w:rPr>
          <w:sz w:val="28"/>
          <w:szCs w:val="28"/>
        </w:rPr>
        <w:t>Контроль за</w:t>
      </w:r>
      <w:proofErr w:type="gramEnd"/>
      <w:r w:rsidR="00A372A2" w:rsidRPr="00A372A2">
        <w:rPr>
          <w:sz w:val="28"/>
          <w:szCs w:val="28"/>
        </w:rPr>
        <w:t xml:space="preserve"> исполнением настоящего Приказа оставляю за собой.</w:t>
      </w:r>
    </w:p>
    <w:p w:rsidR="00C6149E" w:rsidRPr="00A372A2" w:rsidRDefault="00C6149E" w:rsidP="00C6149E">
      <w:pPr>
        <w:ind w:firstLine="709"/>
        <w:rPr>
          <w:sz w:val="28"/>
          <w:szCs w:val="28"/>
        </w:rPr>
      </w:pPr>
    </w:p>
    <w:p w:rsidR="00C6149E" w:rsidRDefault="00C6149E" w:rsidP="00C6149E">
      <w:pPr>
        <w:ind w:firstLine="709"/>
        <w:rPr>
          <w:sz w:val="28"/>
          <w:szCs w:val="28"/>
        </w:rPr>
      </w:pPr>
    </w:p>
    <w:p w:rsidR="00C6149E" w:rsidRDefault="00C6149E" w:rsidP="00C6149E">
      <w:pPr>
        <w:ind w:firstLine="709"/>
        <w:rPr>
          <w:sz w:val="28"/>
          <w:szCs w:val="28"/>
        </w:rPr>
      </w:pPr>
    </w:p>
    <w:p w:rsidR="00C6149E" w:rsidRDefault="00C6149E" w:rsidP="00C6149E">
      <w:pPr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366"/>
        <w:gridCol w:w="3474"/>
        <w:gridCol w:w="3083"/>
      </w:tblGrid>
      <w:tr w:rsidR="00067355" w:rsidTr="000254E7">
        <w:tc>
          <w:tcPr>
            <w:tcW w:w="3366" w:type="dxa"/>
            <w:vAlign w:val="center"/>
          </w:tcPr>
          <w:p w:rsidR="00384412" w:rsidRDefault="00384412" w:rsidP="000254E7">
            <w:pPr>
              <w:tabs>
                <w:tab w:val="left" w:pos="7513"/>
              </w:tabs>
              <w:snapToGrid w:val="0"/>
              <w:spacing w:line="360" w:lineRule="auto"/>
              <w:rPr>
                <w:sz w:val="28"/>
                <w:szCs w:val="28"/>
              </w:rPr>
            </w:pPr>
          </w:p>
          <w:p w:rsidR="00067355" w:rsidRDefault="00067355" w:rsidP="00166932">
            <w:pPr>
              <w:tabs>
                <w:tab w:val="left" w:pos="7513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3474" w:type="dxa"/>
          </w:tcPr>
          <w:p w:rsidR="00067355" w:rsidRDefault="00067355" w:rsidP="000254E7">
            <w:pPr>
              <w:widowControl w:val="0"/>
              <w:autoSpaceDE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083" w:type="dxa"/>
            <w:vAlign w:val="center"/>
          </w:tcPr>
          <w:p w:rsidR="00067355" w:rsidRDefault="00067355" w:rsidP="000254E7">
            <w:pPr>
              <w:tabs>
                <w:tab w:val="left" w:pos="7513"/>
              </w:tabs>
              <w:snapToGrid w:val="0"/>
              <w:spacing w:line="360" w:lineRule="auto"/>
              <w:jc w:val="right"/>
              <w:rPr>
                <w:sz w:val="28"/>
                <w:szCs w:val="28"/>
              </w:rPr>
            </w:pPr>
          </w:p>
          <w:p w:rsidR="00067355" w:rsidRDefault="00166932" w:rsidP="000254E7">
            <w:pPr>
              <w:tabs>
                <w:tab w:val="left" w:pos="7513"/>
              </w:tabs>
              <w:snapToGri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А.В. Расов</w:t>
            </w:r>
          </w:p>
        </w:tc>
      </w:tr>
    </w:tbl>
    <w:p w:rsidR="00067355" w:rsidRDefault="00067355" w:rsidP="00067355">
      <w:pPr>
        <w:tabs>
          <w:tab w:val="left" w:pos="7513"/>
        </w:tabs>
      </w:pPr>
    </w:p>
    <w:p w:rsidR="00067355" w:rsidRDefault="00067355" w:rsidP="00067355">
      <w:pPr>
        <w:tabs>
          <w:tab w:val="left" w:pos="7513"/>
        </w:tabs>
        <w:rPr>
          <w:sz w:val="28"/>
          <w:szCs w:val="28"/>
        </w:rPr>
      </w:pPr>
    </w:p>
    <w:p w:rsidR="00067355" w:rsidRDefault="00067355" w:rsidP="00067355">
      <w:pPr>
        <w:tabs>
          <w:tab w:val="left" w:pos="7513"/>
        </w:tabs>
        <w:rPr>
          <w:sz w:val="28"/>
          <w:szCs w:val="28"/>
        </w:rPr>
      </w:pPr>
    </w:p>
    <w:p w:rsidR="00061E8C" w:rsidRDefault="00061E8C" w:rsidP="00067355">
      <w:pPr>
        <w:tabs>
          <w:tab w:val="left" w:pos="7513"/>
        </w:tabs>
        <w:rPr>
          <w:sz w:val="28"/>
          <w:szCs w:val="28"/>
        </w:rPr>
      </w:pPr>
    </w:p>
    <w:p w:rsidR="00061E8C" w:rsidRDefault="00061E8C" w:rsidP="00067355">
      <w:pPr>
        <w:tabs>
          <w:tab w:val="left" w:pos="7513"/>
        </w:tabs>
        <w:rPr>
          <w:sz w:val="28"/>
          <w:szCs w:val="28"/>
        </w:rPr>
      </w:pPr>
    </w:p>
    <w:p w:rsidR="00061E8C" w:rsidRDefault="00061E8C" w:rsidP="00067355">
      <w:pPr>
        <w:tabs>
          <w:tab w:val="left" w:pos="7513"/>
        </w:tabs>
        <w:rPr>
          <w:sz w:val="28"/>
          <w:szCs w:val="28"/>
        </w:rPr>
      </w:pPr>
    </w:p>
    <w:p w:rsidR="00067355" w:rsidRDefault="00067355" w:rsidP="00067355">
      <w:pPr>
        <w:tabs>
          <w:tab w:val="left" w:pos="7513"/>
        </w:tabs>
        <w:rPr>
          <w:sz w:val="28"/>
          <w:szCs w:val="28"/>
        </w:rPr>
      </w:pPr>
    </w:p>
    <w:p w:rsidR="004457BA" w:rsidRDefault="004457BA" w:rsidP="00067355">
      <w:pPr>
        <w:tabs>
          <w:tab w:val="left" w:pos="7513"/>
        </w:tabs>
        <w:rPr>
          <w:sz w:val="28"/>
          <w:szCs w:val="28"/>
        </w:rPr>
      </w:pPr>
    </w:p>
    <w:p w:rsidR="004457BA" w:rsidRDefault="004457BA" w:rsidP="00067355">
      <w:pPr>
        <w:tabs>
          <w:tab w:val="left" w:pos="7513"/>
        </w:tabs>
        <w:rPr>
          <w:sz w:val="28"/>
          <w:szCs w:val="28"/>
        </w:rPr>
      </w:pPr>
    </w:p>
    <w:p w:rsidR="004457BA" w:rsidRDefault="004457BA" w:rsidP="00067355">
      <w:pPr>
        <w:tabs>
          <w:tab w:val="left" w:pos="7513"/>
        </w:tabs>
        <w:rPr>
          <w:sz w:val="28"/>
          <w:szCs w:val="28"/>
        </w:rPr>
      </w:pPr>
    </w:p>
    <w:p w:rsidR="004457BA" w:rsidRDefault="004457BA" w:rsidP="00067355">
      <w:pPr>
        <w:tabs>
          <w:tab w:val="left" w:pos="7513"/>
        </w:tabs>
        <w:rPr>
          <w:sz w:val="28"/>
          <w:szCs w:val="28"/>
        </w:rPr>
      </w:pPr>
    </w:p>
    <w:p w:rsidR="004457BA" w:rsidRDefault="004457BA" w:rsidP="00067355">
      <w:pPr>
        <w:tabs>
          <w:tab w:val="left" w:pos="7513"/>
        </w:tabs>
        <w:rPr>
          <w:sz w:val="28"/>
          <w:szCs w:val="28"/>
        </w:rPr>
      </w:pPr>
    </w:p>
    <w:p w:rsidR="004457BA" w:rsidRDefault="004457BA" w:rsidP="00067355">
      <w:pPr>
        <w:tabs>
          <w:tab w:val="left" w:pos="7513"/>
        </w:tabs>
        <w:rPr>
          <w:sz w:val="28"/>
          <w:szCs w:val="28"/>
        </w:rPr>
      </w:pPr>
    </w:p>
    <w:tbl>
      <w:tblPr>
        <w:tblW w:w="952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992"/>
        <w:gridCol w:w="4533"/>
      </w:tblGrid>
      <w:tr w:rsidR="004457BA" w:rsidTr="004457BA">
        <w:trPr>
          <w:trHeight w:val="1559"/>
        </w:trPr>
        <w:tc>
          <w:tcPr>
            <w:tcW w:w="4995" w:type="dxa"/>
          </w:tcPr>
          <w:p w:rsidR="004457BA" w:rsidRDefault="004457BA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hideMark/>
          </w:tcPr>
          <w:p w:rsidR="004457BA" w:rsidRDefault="004457BA" w:rsidP="004457BA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Приложение  к приказу </w:t>
            </w:r>
          </w:p>
          <w:p w:rsidR="004457BA" w:rsidRDefault="004457BA" w:rsidP="004457BA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директора КГАУ ЦСА г. Перми</w:t>
            </w:r>
          </w:p>
          <w:p w:rsidR="004457BA" w:rsidRDefault="004457BA" w:rsidP="00A9374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375E68">
              <w:rPr>
                <w:sz w:val="28"/>
                <w:szCs w:val="28"/>
              </w:rPr>
              <w:t>27</w:t>
            </w:r>
            <w:r>
              <w:rPr>
                <w:sz w:val="28"/>
                <w:szCs w:val="28"/>
              </w:rPr>
              <w:t>.</w:t>
            </w:r>
            <w:r w:rsidR="00870827">
              <w:rPr>
                <w:sz w:val="28"/>
                <w:szCs w:val="28"/>
              </w:rPr>
              <w:t>01</w:t>
            </w:r>
            <w:r>
              <w:rPr>
                <w:sz w:val="28"/>
                <w:szCs w:val="28"/>
              </w:rPr>
              <w:t>.201</w:t>
            </w:r>
            <w:r w:rsidR="00870827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№ </w:t>
            </w:r>
            <w:r w:rsidR="00A93741">
              <w:rPr>
                <w:sz w:val="28"/>
                <w:szCs w:val="28"/>
              </w:rPr>
              <w:t>15-01/2016</w:t>
            </w:r>
            <w:bookmarkStart w:id="0" w:name="_GoBack"/>
            <w:bookmarkEnd w:id="0"/>
          </w:p>
        </w:tc>
      </w:tr>
    </w:tbl>
    <w:p w:rsidR="004457BA" w:rsidRDefault="004457BA" w:rsidP="004457BA">
      <w:pPr>
        <w:ind w:firstLine="709"/>
        <w:jc w:val="center"/>
        <w:rPr>
          <w:sz w:val="28"/>
          <w:szCs w:val="28"/>
        </w:rPr>
      </w:pPr>
    </w:p>
    <w:p w:rsidR="00283783" w:rsidRDefault="00870827" w:rsidP="004457BA">
      <w:pPr>
        <w:ind w:firstLine="709"/>
        <w:jc w:val="center"/>
        <w:rPr>
          <w:sz w:val="28"/>
          <w:szCs w:val="28"/>
        </w:rPr>
      </w:pPr>
      <w:r w:rsidRPr="000B2AB5">
        <w:rPr>
          <w:b/>
          <w:sz w:val="28"/>
          <w:szCs w:val="28"/>
        </w:rPr>
        <w:t xml:space="preserve">ОТЧЕТ </w:t>
      </w:r>
      <w:r w:rsidRPr="000B2AB5">
        <w:rPr>
          <w:sz w:val="28"/>
          <w:szCs w:val="28"/>
        </w:rPr>
        <w:br/>
        <w:t>о ходе выполнения Плана противодействия коррупции</w:t>
      </w:r>
    </w:p>
    <w:p w:rsidR="004457BA" w:rsidRDefault="00870827" w:rsidP="004457BA">
      <w:pPr>
        <w:ind w:firstLine="709"/>
        <w:jc w:val="center"/>
        <w:rPr>
          <w:sz w:val="28"/>
          <w:szCs w:val="28"/>
        </w:rPr>
      </w:pPr>
      <w:r w:rsidRPr="000B2AB5">
        <w:rPr>
          <w:sz w:val="28"/>
          <w:szCs w:val="28"/>
        </w:rPr>
        <w:t xml:space="preserve"> в </w:t>
      </w:r>
      <w:r w:rsidR="004457BA">
        <w:rPr>
          <w:sz w:val="28"/>
          <w:szCs w:val="28"/>
        </w:rPr>
        <w:t xml:space="preserve"> КГАУ ЦСА г. Перми </w:t>
      </w:r>
      <w:r>
        <w:rPr>
          <w:sz w:val="28"/>
          <w:szCs w:val="28"/>
        </w:rPr>
        <w:t>з</w:t>
      </w:r>
      <w:r w:rsidR="004457BA">
        <w:rPr>
          <w:sz w:val="28"/>
          <w:szCs w:val="28"/>
        </w:rPr>
        <w:t>а 201</w:t>
      </w:r>
      <w:bookmarkStart w:id="1" w:name="_Toc123129489"/>
      <w:r w:rsidR="004457BA">
        <w:rPr>
          <w:sz w:val="28"/>
          <w:szCs w:val="28"/>
        </w:rPr>
        <w:t>5 год</w:t>
      </w:r>
    </w:p>
    <w:p w:rsidR="004457BA" w:rsidRDefault="004457BA" w:rsidP="004457BA">
      <w:pPr>
        <w:ind w:firstLine="709"/>
        <w:jc w:val="center"/>
        <w:rPr>
          <w:sz w:val="28"/>
          <w:szCs w:val="28"/>
        </w:rPr>
      </w:pPr>
    </w:p>
    <w:tbl>
      <w:tblPr>
        <w:tblW w:w="10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7505"/>
      </w:tblGrid>
      <w:tr w:rsidR="004457BA" w:rsidTr="0006156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AF142D" w:rsidRDefault="004457BA" w:rsidP="004457BA">
            <w:pPr>
              <w:jc w:val="center"/>
              <w:rPr>
                <w:sz w:val="24"/>
                <w:szCs w:val="24"/>
              </w:rPr>
            </w:pPr>
            <w:r w:rsidRPr="00AF142D">
              <w:rPr>
                <w:sz w:val="24"/>
                <w:szCs w:val="24"/>
              </w:rPr>
              <w:t>№</w:t>
            </w:r>
          </w:p>
          <w:p w:rsidR="004457BA" w:rsidRPr="00AF142D" w:rsidRDefault="004457BA" w:rsidP="0006156F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AF142D">
              <w:rPr>
                <w:sz w:val="24"/>
                <w:szCs w:val="24"/>
              </w:rPr>
              <w:t>п</w:t>
            </w:r>
            <w:proofErr w:type="gramEnd"/>
            <w:r w:rsidR="0006156F">
              <w:rPr>
                <w:sz w:val="24"/>
                <w:szCs w:val="24"/>
              </w:rPr>
              <w:t>/</w:t>
            </w:r>
            <w:r w:rsidRPr="00AF142D">
              <w:rPr>
                <w:sz w:val="24"/>
                <w:szCs w:val="24"/>
              </w:rPr>
              <w:t>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AF142D" w:rsidRDefault="00870827" w:rsidP="005B5F3A">
            <w:pPr>
              <w:ind w:firstLine="709"/>
              <w:rPr>
                <w:sz w:val="24"/>
                <w:szCs w:val="24"/>
              </w:rPr>
            </w:pPr>
            <w:r w:rsidRPr="00AF142D">
              <w:rPr>
                <w:sz w:val="24"/>
                <w:szCs w:val="24"/>
              </w:rPr>
              <w:t>М</w:t>
            </w:r>
            <w:r w:rsidR="004457BA" w:rsidRPr="00AF142D">
              <w:rPr>
                <w:sz w:val="24"/>
                <w:szCs w:val="24"/>
              </w:rPr>
              <w:t>ероприятия</w:t>
            </w:r>
          </w:p>
        </w:tc>
        <w:tc>
          <w:tcPr>
            <w:tcW w:w="7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7BA" w:rsidRPr="00AF142D" w:rsidRDefault="004457BA" w:rsidP="004457BA">
            <w:pPr>
              <w:ind w:firstLine="709"/>
              <w:jc w:val="center"/>
              <w:rPr>
                <w:sz w:val="24"/>
                <w:szCs w:val="24"/>
              </w:rPr>
            </w:pPr>
          </w:p>
          <w:p w:rsidR="004457BA" w:rsidRPr="00AF142D" w:rsidRDefault="00870827" w:rsidP="004457BA">
            <w:pPr>
              <w:ind w:firstLine="709"/>
              <w:jc w:val="center"/>
              <w:rPr>
                <w:sz w:val="24"/>
                <w:szCs w:val="24"/>
              </w:rPr>
            </w:pPr>
            <w:r w:rsidRPr="00AF142D">
              <w:rPr>
                <w:sz w:val="24"/>
                <w:szCs w:val="24"/>
              </w:rPr>
              <w:t>Результат</w:t>
            </w:r>
          </w:p>
          <w:p w:rsidR="004457BA" w:rsidRPr="00AF142D" w:rsidRDefault="004457BA" w:rsidP="004457BA">
            <w:pPr>
              <w:ind w:firstLine="709"/>
              <w:jc w:val="center"/>
              <w:rPr>
                <w:b/>
                <w:sz w:val="24"/>
                <w:szCs w:val="24"/>
              </w:rPr>
            </w:pPr>
          </w:p>
        </w:tc>
      </w:tr>
      <w:tr w:rsidR="008D70DC" w:rsidRPr="008D70DC" w:rsidTr="0006156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56F" w:rsidRPr="0006156F" w:rsidRDefault="004457BA" w:rsidP="004457BA">
            <w:pPr>
              <w:jc w:val="center"/>
              <w:rPr>
                <w:sz w:val="24"/>
                <w:szCs w:val="24"/>
              </w:rPr>
            </w:pPr>
            <w:r w:rsidRPr="0006156F">
              <w:rPr>
                <w:sz w:val="24"/>
                <w:szCs w:val="24"/>
              </w:rPr>
              <w:t>1.</w:t>
            </w:r>
          </w:p>
          <w:p w:rsidR="0006156F" w:rsidRPr="0006156F" w:rsidRDefault="0006156F" w:rsidP="0006156F">
            <w:pPr>
              <w:rPr>
                <w:sz w:val="24"/>
                <w:szCs w:val="24"/>
              </w:rPr>
            </w:pPr>
          </w:p>
          <w:p w:rsidR="0006156F" w:rsidRPr="0006156F" w:rsidRDefault="0006156F" w:rsidP="0006156F">
            <w:pPr>
              <w:rPr>
                <w:sz w:val="24"/>
                <w:szCs w:val="24"/>
              </w:rPr>
            </w:pPr>
          </w:p>
          <w:p w:rsidR="0006156F" w:rsidRPr="0006156F" w:rsidRDefault="0006156F" w:rsidP="0006156F">
            <w:pPr>
              <w:rPr>
                <w:sz w:val="24"/>
                <w:szCs w:val="24"/>
              </w:rPr>
            </w:pPr>
          </w:p>
          <w:p w:rsidR="0006156F" w:rsidRPr="0006156F" w:rsidRDefault="0006156F" w:rsidP="0006156F">
            <w:pPr>
              <w:rPr>
                <w:sz w:val="24"/>
                <w:szCs w:val="24"/>
              </w:rPr>
            </w:pPr>
          </w:p>
          <w:p w:rsidR="004457BA" w:rsidRPr="0006156F" w:rsidRDefault="004457BA" w:rsidP="0006156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AF142D" w:rsidRDefault="004457BA" w:rsidP="004457BA">
            <w:pPr>
              <w:jc w:val="center"/>
              <w:rPr>
                <w:sz w:val="24"/>
                <w:szCs w:val="24"/>
              </w:rPr>
            </w:pPr>
            <w:r w:rsidRPr="00AF142D">
              <w:rPr>
                <w:rFonts w:eastAsia="Calibri"/>
                <w:bCs/>
                <w:sz w:val="24"/>
                <w:szCs w:val="24"/>
                <w:lang w:eastAsia="en-US"/>
              </w:rPr>
              <w:t>Определение подразделений или должностных лиц, ответственных за противодействие коррупции</w:t>
            </w:r>
          </w:p>
        </w:tc>
        <w:tc>
          <w:tcPr>
            <w:tcW w:w="7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CE5B81" w:rsidRDefault="00CE5B81" w:rsidP="00CE5B81">
            <w:pPr>
              <w:ind w:firstLine="709"/>
              <w:jc w:val="both"/>
              <w:rPr>
                <w:sz w:val="24"/>
                <w:szCs w:val="24"/>
              </w:rPr>
            </w:pPr>
            <w:r w:rsidRPr="00CE5B81">
              <w:rPr>
                <w:sz w:val="24"/>
                <w:szCs w:val="24"/>
              </w:rPr>
              <w:t xml:space="preserve">В целях обеспечения соблюдения исполнения Федерального закона </w:t>
            </w:r>
            <w:r>
              <w:rPr>
                <w:sz w:val="24"/>
                <w:szCs w:val="24"/>
              </w:rPr>
              <w:t xml:space="preserve"> </w:t>
            </w:r>
            <w:r w:rsidRPr="00CE5B81">
              <w:rPr>
                <w:sz w:val="24"/>
                <w:szCs w:val="24"/>
              </w:rPr>
              <w:t xml:space="preserve">от 25 декабря 2008 г. № 273-ФЗ «О противодействии коррупции» в 2015 году учреждением </w:t>
            </w:r>
            <w:r w:rsidR="00AF142D" w:rsidRPr="00CE5B81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CE5B81">
              <w:rPr>
                <w:sz w:val="24"/>
                <w:szCs w:val="24"/>
                <w:shd w:val="clear" w:color="auto" w:fill="FFFFFF"/>
              </w:rPr>
              <w:t>систематически</w:t>
            </w:r>
            <w:r w:rsidR="00AF142D" w:rsidRPr="00CE5B81">
              <w:rPr>
                <w:sz w:val="24"/>
                <w:szCs w:val="24"/>
                <w:shd w:val="clear" w:color="auto" w:fill="FFFFFF"/>
              </w:rPr>
              <w:t xml:space="preserve"> выполн</w:t>
            </w:r>
            <w:r w:rsidRPr="00CE5B81">
              <w:rPr>
                <w:sz w:val="24"/>
                <w:szCs w:val="24"/>
                <w:shd w:val="clear" w:color="auto" w:fill="FFFFFF"/>
              </w:rPr>
              <w:t>ялись</w:t>
            </w:r>
            <w:r w:rsidR="00AF142D" w:rsidRPr="00CE5B81">
              <w:rPr>
                <w:sz w:val="24"/>
                <w:szCs w:val="24"/>
                <w:shd w:val="clear" w:color="auto" w:fill="FFFFFF"/>
              </w:rPr>
              <w:t xml:space="preserve"> мероприяти</w:t>
            </w:r>
            <w:r w:rsidRPr="00CE5B81">
              <w:rPr>
                <w:sz w:val="24"/>
                <w:szCs w:val="24"/>
                <w:shd w:val="clear" w:color="auto" w:fill="FFFFFF"/>
              </w:rPr>
              <w:t>я</w:t>
            </w:r>
            <w:r w:rsidR="00AF142D" w:rsidRPr="00CE5B81">
              <w:rPr>
                <w:sz w:val="24"/>
                <w:szCs w:val="24"/>
                <w:shd w:val="clear" w:color="auto" w:fill="FFFFFF"/>
              </w:rPr>
              <w:t xml:space="preserve"> по противодействию коррупции</w:t>
            </w:r>
            <w:r w:rsidRPr="00CE5B81">
              <w:rPr>
                <w:sz w:val="24"/>
                <w:szCs w:val="24"/>
                <w:shd w:val="clear" w:color="auto" w:fill="FFFFFF"/>
              </w:rPr>
              <w:t>. Р</w:t>
            </w:r>
            <w:r w:rsidR="00AF142D" w:rsidRPr="00CE5B81">
              <w:rPr>
                <w:sz w:val="24"/>
                <w:szCs w:val="24"/>
                <w:shd w:val="clear" w:color="auto" w:fill="FFFFFF"/>
              </w:rPr>
              <w:t xml:space="preserve">азработан </w:t>
            </w:r>
            <w:r w:rsidR="00AF142D" w:rsidRPr="00CE5B81">
              <w:rPr>
                <w:sz w:val="24"/>
                <w:szCs w:val="24"/>
              </w:rPr>
              <w:t>типовой комплекс мер по предупреждению коррупции в КГАУ ЦСА г. Перми на 2015 год</w:t>
            </w:r>
            <w:r w:rsidR="00AF142D" w:rsidRPr="00CE5B81">
              <w:rPr>
                <w:sz w:val="24"/>
                <w:szCs w:val="24"/>
                <w:shd w:val="clear" w:color="auto" w:fill="FFFFFF"/>
              </w:rPr>
              <w:t xml:space="preserve">. Мероприятия по противодействию коррупции в учреждении осуществляются в соответствии с Планом. Приказом директора учреждения от 19.05.2016г. назначен </w:t>
            </w:r>
            <w:r w:rsidR="00AF142D" w:rsidRPr="00CE5B81">
              <w:rPr>
                <w:sz w:val="24"/>
                <w:szCs w:val="24"/>
                <w:lang w:eastAsia="ru-RU"/>
              </w:rPr>
              <w:t>ответственны</w:t>
            </w:r>
            <w:r w:rsidR="001A41C2" w:rsidRPr="00CE5B81">
              <w:rPr>
                <w:sz w:val="24"/>
                <w:szCs w:val="24"/>
                <w:lang w:eastAsia="ru-RU"/>
              </w:rPr>
              <w:t>й</w:t>
            </w:r>
            <w:r w:rsidR="00AF142D" w:rsidRPr="00CE5B81">
              <w:rPr>
                <w:sz w:val="24"/>
                <w:szCs w:val="24"/>
                <w:lang w:eastAsia="ru-RU"/>
              </w:rPr>
              <w:t xml:space="preserve"> за профилактику коррупционных и иных правонарушений</w:t>
            </w:r>
            <w:r w:rsidR="00166ED8" w:rsidRPr="00CE5B81">
              <w:rPr>
                <w:sz w:val="24"/>
                <w:szCs w:val="24"/>
                <w:lang w:eastAsia="ru-RU"/>
              </w:rPr>
              <w:t xml:space="preserve"> в учреждении.</w:t>
            </w:r>
          </w:p>
        </w:tc>
      </w:tr>
      <w:tr w:rsidR="004457BA" w:rsidTr="0006156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06156F" w:rsidRDefault="004457BA" w:rsidP="004457BA">
            <w:pPr>
              <w:jc w:val="center"/>
              <w:rPr>
                <w:sz w:val="24"/>
                <w:szCs w:val="24"/>
              </w:rPr>
            </w:pPr>
            <w:r w:rsidRPr="0006156F">
              <w:rPr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6A22D7" w:rsidRDefault="004457BA" w:rsidP="006A22D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A22D7">
              <w:rPr>
                <w:sz w:val="24"/>
                <w:szCs w:val="24"/>
              </w:rPr>
              <w:t xml:space="preserve">Сотрудничество </w:t>
            </w:r>
            <w:r w:rsidR="006A22D7">
              <w:rPr>
                <w:sz w:val="24"/>
                <w:szCs w:val="24"/>
              </w:rPr>
              <w:t>учреждения</w:t>
            </w:r>
            <w:r w:rsidRPr="006A22D7">
              <w:rPr>
                <w:sz w:val="24"/>
                <w:szCs w:val="24"/>
              </w:rPr>
              <w:t xml:space="preserve"> с правоохранительными органами</w:t>
            </w:r>
          </w:p>
        </w:tc>
        <w:tc>
          <w:tcPr>
            <w:tcW w:w="7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Default="00CE5B81" w:rsidP="006430ED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sz w:val="28"/>
                <w:szCs w:val="28"/>
              </w:rPr>
            </w:pPr>
            <w:r w:rsidRPr="00CE5B81">
              <w:rPr>
                <w:sz w:val="24"/>
                <w:szCs w:val="24"/>
              </w:rPr>
              <w:t>В целях повышения эффективности механизмов урегулирования антикоррупционной политики учреждения, а также обеспечения специалистами (работниками) ограничений, запретов и исполнения ими должностных (трудовых) обязанностей учреждение приняло на себя публичное обязательство сообщать в соответствующие правоохранительные органы о случаях совершения коррупционных правонарушений, о которых учреждению (специалистам) стало известно. Необходимость взаимодействия с правоохранительными органами по вопросам противодействия коррупции закреплена за лицом, ответственным за предупреждение и противодействие коррупции в учреждении.</w:t>
            </w:r>
            <w:r w:rsidR="006430ED">
              <w:rPr>
                <w:sz w:val="24"/>
                <w:szCs w:val="24"/>
              </w:rPr>
              <w:t xml:space="preserve"> </w:t>
            </w:r>
            <w:r w:rsidR="006A22D7" w:rsidRPr="00CE5B81">
              <w:rPr>
                <w:sz w:val="24"/>
                <w:szCs w:val="24"/>
              </w:rPr>
              <w:t>Сотрудничество с правоохранительными органами является важным показателем действительной приверженности учреждения</w:t>
            </w:r>
            <w:r w:rsidR="00A44B2F" w:rsidRPr="00CE5B81">
              <w:rPr>
                <w:sz w:val="24"/>
                <w:szCs w:val="24"/>
              </w:rPr>
              <w:t>,</w:t>
            </w:r>
            <w:r w:rsidR="006A22D7" w:rsidRPr="00CE5B81">
              <w:rPr>
                <w:sz w:val="24"/>
                <w:szCs w:val="24"/>
              </w:rPr>
              <w:t xml:space="preserve"> декларируемым антикоррупционным стандартам поведения.</w:t>
            </w:r>
            <w:r w:rsidR="006430ED">
              <w:rPr>
                <w:sz w:val="24"/>
                <w:szCs w:val="24"/>
              </w:rPr>
              <w:t xml:space="preserve"> </w:t>
            </w:r>
            <w:r w:rsidR="008D70DC" w:rsidRPr="00CE5B81">
              <w:rPr>
                <w:sz w:val="24"/>
                <w:szCs w:val="24"/>
              </w:rPr>
              <w:t xml:space="preserve">В 2015 году </w:t>
            </w:r>
            <w:r w:rsidR="006A22D7" w:rsidRPr="00CE5B81">
              <w:rPr>
                <w:sz w:val="24"/>
                <w:szCs w:val="24"/>
              </w:rPr>
              <w:t xml:space="preserve">необходимость  в направлении </w:t>
            </w:r>
            <w:r w:rsidR="008D70DC" w:rsidRPr="00CE5B81">
              <w:rPr>
                <w:sz w:val="24"/>
                <w:szCs w:val="24"/>
              </w:rPr>
              <w:t>запрос</w:t>
            </w:r>
            <w:r w:rsidR="006A22D7" w:rsidRPr="00CE5B81">
              <w:rPr>
                <w:sz w:val="24"/>
                <w:szCs w:val="24"/>
              </w:rPr>
              <w:t>ов</w:t>
            </w:r>
            <w:r w:rsidR="008D70DC" w:rsidRPr="00CE5B81">
              <w:rPr>
                <w:sz w:val="24"/>
                <w:szCs w:val="24"/>
              </w:rPr>
              <w:t xml:space="preserve"> о предоставлении необходимых сведений в Федеральную налоговую службу, в Министерство внутренних дел Российской Федерации</w:t>
            </w:r>
            <w:r w:rsidR="006A22D7" w:rsidRPr="00CE5B81">
              <w:rPr>
                <w:sz w:val="24"/>
                <w:szCs w:val="24"/>
              </w:rPr>
              <w:t>,</w:t>
            </w:r>
            <w:r w:rsidR="008D70DC" w:rsidRPr="00CE5B81">
              <w:rPr>
                <w:sz w:val="24"/>
                <w:szCs w:val="24"/>
              </w:rPr>
              <w:t xml:space="preserve"> в Федеральную службу безопасности</w:t>
            </w:r>
            <w:r w:rsidR="006A22D7" w:rsidRPr="00CE5B81">
              <w:rPr>
                <w:sz w:val="24"/>
                <w:szCs w:val="24"/>
              </w:rPr>
              <w:t xml:space="preserve"> отсутствовала</w:t>
            </w:r>
            <w:r w:rsidR="008D70DC" w:rsidRPr="00CE5B81">
              <w:rPr>
                <w:sz w:val="24"/>
                <w:szCs w:val="24"/>
              </w:rPr>
              <w:t>.</w:t>
            </w:r>
          </w:p>
        </w:tc>
      </w:tr>
      <w:tr w:rsidR="004457BA" w:rsidTr="0006156F">
        <w:trPr>
          <w:trHeight w:val="224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06156F" w:rsidRDefault="004457BA" w:rsidP="004457BA">
            <w:pPr>
              <w:jc w:val="center"/>
              <w:rPr>
                <w:sz w:val="24"/>
                <w:szCs w:val="24"/>
              </w:rPr>
            </w:pPr>
            <w:r w:rsidRPr="0006156F">
              <w:rPr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Default="004457BA" w:rsidP="008D4D32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D4D32">
              <w:rPr>
                <w:rFonts w:eastAsia="Calibri"/>
                <w:bCs/>
                <w:sz w:val="24"/>
                <w:szCs w:val="24"/>
                <w:lang w:eastAsia="en-US"/>
              </w:rPr>
              <w:t xml:space="preserve">Разработка и принятие кодекса этики и служебного поведения </w:t>
            </w:r>
            <w:r w:rsidR="008D4D32" w:rsidRPr="008D4D32">
              <w:rPr>
                <w:rFonts w:eastAsia="Calibri"/>
                <w:bCs/>
                <w:sz w:val="24"/>
                <w:szCs w:val="24"/>
                <w:lang w:eastAsia="en-US"/>
              </w:rPr>
              <w:t>специалистов</w:t>
            </w:r>
            <w:r w:rsidRPr="008D4D32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</w:t>
            </w:r>
            <w:r w:rsidR="008D4D32" w:rsidRPr="008D4D32">
              <w:rPr>
                <w:rFonts w:eastAsia="Calibri"/>
                <w:bCs/>
                <w:sz w:val="24"/>
                <w:szCs w:val="24"/>
                <w:lang w:eastAsia="en-US"/>
              </w:rPr>
              <w:t>учреждения</w:t>
            </w:r>
          </w:p>
          <w:p w:rsidR="008D4D32" w:rsidRDefault="008D4D32" w:rsidP="008D4D32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:rsidR="008D4D32" w:rsidRPr="008D4D32" w:rsidRDefault="008D4D32" w:rsidP="008D4D32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8D4D32" w:rsidRDefault="00CE3026" w:rsidP="00E12FCD">
            <w:pPr>
              <w:ind w:firstLine="7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целях </w:t>
            </w:r>
            <w:r w:rsidR="009700DE">
              <w:rPr>
                <w:sz w:val="24"/>
                <w:szCs w:val="24"/>
              </w:rPr>
              <w:t xml:space="preserve">предупреждения коррупции и внедрения антикоррупционных стандартов поведения специалистов в корпоративную культуру учреждения </w:t>
            </w:r>
            <w:r>
              <w:rPr>
                <w:sz w:val="24"/>
                <w:szCs w:val="24"/>
              </w:rPr>
              <w:t>в</w:t>
            </w:r>
            <w:r w:rsidR="005B5F3A">
              <w:rPr>
                <w:sz w:val="24"/>
                <w:szCs w:val="24"/>
              </w:rPr>
              <w:t xml:space="preserve"> 2015 году</w:t>
            </w:r>
            <w:r>
              <w:rPr>
                <w:sz w:val="24"/>
                <w:szCs w:val="24"/>
              </w:rPr>
              <w:t xml:space="preserve"> учреждени</w:t>
            </w:r>
            <w:r w:rsidR="005B5F3A">
              <w:rPr>
                <w:sz w:val="24"/>
                <w:szCs w:val="24"/>
              </w:rPr>
              <w:t xml:space="preserve">ем </w:t>
            </w:r>
            <w:r>
              <w:rPr>
                <w:sz w:val="24"/>
                <w:szCs w:val="24"/>
              </w:rPr>
              <w:t xml:space="preserve">разработан Кодекс этики и служебного поведения </w:t>
            </w:r>
            <w:r w:rsidRPr="008D4D32">
              <w:rPr>
                <w:color w:val="000000"/>
                <w:sz w:val="24"/>
                <w:szCs w:val="24"/>
                <w:lang w:eastAsia="ru-RU"/>
              </w:rPr>
              <w:t>специалиста КГАУ ЦСА г. Перми</w:t>
            </w:r>
            <w:r>
              <w:rPr>
                <w:sz w:val="24"/>
                <w:szCs w:val="24"/>
              </w:rPr>
              <w:t>. Кодекс имеет более широкий спектр действия, чем регулирование вопросов, связанных непосредственно с запретом совершения коррупционных правонарушений. Кодекс устанавливает ряд правил и стандартов поведения специалистов, затрагива</w:t>
            </w:r>
            <w:r w:rsidR="00E12FCD">
              <w:rPr>
                <w:sz w:val="24"/>
                <w:szCs w:val="24"/>
              </w:rPr>
              <w:t>ет</w:t>
            </w:r>
            <w:r>
              <w:rPr>
                <w:sz w:val="24"/>
                <w:szCs w:val="24"/>
              </w:rPr>
              <w:t xml:space="preserve"> общую этику деловых отношений</w:t>
            </w:r>
            <w:r w:rsidR="00E12FCD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направленных на формирование этичного, добросовестного поведения</w:t>
            </w:r>
            <w:r w:rsidR="008260E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8260E5">
              <w:rPr>
                <w:sz w:val="24"/>
                <w:szCs w:val="24"/>
              </w:rPr>
              <w:t xml:space="preserve">закрепляет общие ценности, принципы и правила поведения специалистов учреждения </w:t>
            </w:r>
            <w:r>
              <w:rPr>
                <w:sz w:val="24"/>
                <w:szCs w:val="24"/>
              </w:rPr>
              <w:t>в целом.</w:t>
            </w:r>
          </w:p>
        </w:tc>
      </w:tr>
      <w:tr w:rsidR="004457BA" w:rsidTr="0006156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06156F" w:rsidRDefault="004457BA" w:rsidP="004457BA">
            <w:pPr>
              <w:jc w:val="center"/>
              <w:rPr>
                <w:sz w:val="24"/>
                <w:szCs w:val="24"/>
              </w:rPr>
            </w:pPr>
            <w:r w:rsidRPr="0006156F">
              <w:rPr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06156F" w:rsidRDefault="004457BA" w:rsidP="004457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6156F">
              <w:rPr>
                <w:rFonts w:eastAsia="Calibri"/>
                <w:bCs/>
                <w:sz w:val="24"/>
                <w:szCs w:val="24"/>
                <w:lang w:eastAsia="en-US"/>
              </w:rPr>
              <w:t xml:space="preserve">Разработка и внедрение </w:t>
            </w:r>
            <w:r w:rsidRPr="0006156F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положения о</w:t>
            </w:r>
            <w:r w:rsidR="006430ED">
              <w:rPr>
                <w:rFonts w:eastAsia="Calibri"/>
                <w:bCs/>
                <w:sz w:val="24"/>
                <w:szCs w:val="24"/>
                <w:lang w:eastAsia="en-US"/>
              </w:rPr>
              <w:t>б</w:t>
            </w:r>
            <w:r w:rsidRPr="0006156F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антикоррупционной политике учреждения</w:t>
            </w:r>
          </w:p>
        </w:tc>
        <w:tc>
          <w:tcPr>
            <w:tcW w:w="7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6430ED" w:rsidRDefault="00E12FCD" w:rsidP="006430ED">
            <w:pPr>
              <w:ind w:firstLine="708"/>
              <w:jc w:val="both"/>
              <w:rPr>
                <w:sz w:val="24"/>
                <w:szCs w:val="24"/>
              </w:rPr>
            </w:pPr>
            <w:proofErr w:type="gramStart"/>
            <w:r w:rsidRPr="006430ED">
              <w:rPr>
                <w:sz w:val="24"/>
                <w:szCs w:val="24"/>
              </w:rPr>
              <w:lastRenderedPageBreak/>
              <w:t xml:space="preserve">В 2015 году в целях повышения эффективности реализации Федерального закона от 25 декабря 2008 г. № 273-ФЗ «О </w:t>
            </w:r>
            <w:r w:rsidRPr="006430ED">
              <w:rPr>
                <w:sz w:val="24"/>
                <w:szCs w:val="24"/>
              </w:rPr>
              <w:lastRenderedPageBreak/>
              <w:t>противодействии коррупции» в соответствии с Конституцией Российской Федерации учреждением разработан</w:t>
            </w:r>
            <w:r w:rsidR="006430ED">
              <w:rPr>
                <w:sz w:val="24"/>
                <w:szCs w:val="24"/>
              </w:rPr>
              <w:t xml:space="preserve">о Положение «Об </w:t>
            </w:r>
            <w:r w:rsidRPr="006430ED">
              <w:rPr>
                <w:sz w:val="24"/>
                <w:szCs w:val="24"/>
              </w:rPr>
              <w:t xml:space="preserve"> </w:t>
            </w:r>
            <w:r w:rsidR="006430ED">
              <w:rPr>
                <w:sz w:val="24"/>
                <w:szCs w:val="24"/>
              </w:rPr>
              <w:t>а</w:t>
            </w:r>
            <w:r w:rsidR="00434404" w:rsidRPr="006430ED">
              <w:rPr>
                <w:sz w:val="24"/>
                <w:szCs w:val="24"/>
              </w:rPr>
              <w:t>нтикоррупционн</w:t>
            </w:r>
            <w:r w:rsidR="006430ED">
              <w:rPr>
                <w:sz w:val="24"/>
                <w:szCs w:val="24"/>
              </w:rPr>
              <w:t>ой</w:t>
            </w:r>
            <w:r w:rsidR="00434404" w:rsidRPr="006430ED">
              <w:rPr>
                <w:sz w:val="24"/>
                <w:szCs w:val="24"/>
              </w:rPr>
              <w:t xml:space="preserve"> политик</w:t>
            </w:r>
            <w:r w:rsidR="006430ED">
              <w:rPr>
                <w:sz w:val="24"/>
                <w:szCs w:val="24"/>
              </w:rPr>
              <w:t>е»</w:t>
            </w:r>
            <w:r w:rsidRPr="006430ED">
              <w:rPr>
                <w:sz w:val="24"/>
                <w:szCs w:val="24"/>
              </w:rPr>
              <w:t>, котор</w:t>
            </w:r>
            <w:r w:rsidR="006430ED">
              <w:rPr>
                <w:sz w:val="24"/>
                <w:szCs w:val="24"/>
              </w:rPr>
              <w:t>ое</w:t>
            </w:r>
            <w:r w:rsidR="00434404" w:rsidRPr="006430ED">
              <w:rPr>
                <w:sz w:val="24"/>
                <w:szCs w:val="24"/>
              </w:rPr>
              <w:t xml:space="preserve"> представляет собой комплекс взаимосвязанных принципов, процедур и конкретных мероприятий, направленных на профилактику и пресечение коррупционных правонарушений в деятельности учреждения.</w:t>
            </w:r>
            <w:proofErr w:type="gramEnd"/>
            <w:r w:rsidR="00434404" w:rsidRPr="006430ED">
              <w:rPr>
                <w:sz w:val="24"/>
                <w:szCs w:val="24"/>
              </w:rPr>
              <w:t xml:space="preserve"> </w:t>
            </w:r>
            <w:r w:rsidR="008260E5" w:rsidRPr="006430ED">
              <w:rPr>
                <w:sz w:val="24"/>
                <w:szCs w:val="24"/>
              </w:rPr>
              <w:t>О</w:t>
            </w:r>
            <w:r w:rsidR="00434404" w:rsidRPr="006430ED">
              <w:rPr>
                <w:sz w:val="24"/>
                <w:szCs w:val="24"/>
              </w:rPr>
              <w:t>пределяет задачи, основные принципы противодействия коррупции и меры предупреждения коррупционных правонарушений.</w:t>
            </w:r>
            <w:r w:rsidRPr="006430ED">
              <w:rPr>
                <w:sz w:val="24"/>
                <w:szCs w:val="24"/>
              </w:rPr>
              <w:t xml:space="preserve"> </w:t>
            </w:r>
            <w:r w:rsidR="008260E5" w:rsidRPr="006430ED">
              <w:rPr>
                <w:sz w:val="24"/>
                <w:szCs w:val="24"/>
              </w:rPr>
              <w:t>О</w:t>
            </w:r>
            <w:r w:rsidR="00434404" w:rsidRPr="006430ED">
              <w:rPr>
                <w:sz w:val="24"/>
                <w:szCs w:val="24"/>
              </w:rPr>
              <w:t>тражает приверженность учреждения и ее руководства высоким этическим стандартам и принципам открытого и честного ведения деятельности в учреждении, а также поддержанию репутации на должном уровне.</w:t>
            </w:r>
            <w:r w:rsidR="008260E5" w:rsidRPr="006430ED">
              <w:rPr>
                <w:sz w:val="24"/>
                <w:szCs w:val="24"/>
              </w:rPr>
              <w:t xml:space="preserve"> </w:t>
            </w:r>
            <w:r w:rsidRPr="006430ED">
              <w:rPr>
                <w:sz w:val="24"/>
                <w:szCs w:val="24"/>
              </w:rPr>
              <w:t>З</w:t>
            </w:r>
            <w:r w:rsidR="008260E5" w:rsidRPr="006430ED">
              <w:rPr>
                <w:sz w:val="24"/>
                <w:szCs w:val="24"/>
              </w:rPr>
              <w:t>ащи</w:t>
            </w:r>
            <w:r w:rsidRPr="006430ED">
              <w:rPr>
                <w:sz w:val="24"/>
                <w:szCs w:val="24"/>
              </w:rPr>
              <w:t>щает</w:t>
            </w:r>
            <w:r w:rsidR="008260E5" w:rsidRPr="006430ED">
              <w:rPr>
                <w:sz w:val="24"/>
                <w:szCs w:val="24"/>
              </w:rPr>
              <w:t xml:space="preserve"> прав</w:t>
            </w:r>
            <w:r w:rsidRPr="006430ED">
              <w:rPr>
                <w:sz w:val="24"/>
                <w:szCs w:val="24"/>
              </w:rPr>
              <w:t>а</w:t>
            </w:r>
            <w:r w:rsidR="008260E5" w:rsidRPr="006430ED">
              <w:rPr>
                <w:sz w:val="24"/>
                <w:szCs w:val="24"/>
              </w:rPr>
              <w:t xml:space="preserve"> </w:t>
            </w:r>
            <w:r w:rsidR="00434404" w:rsidRPr="006430ED">
              <w:rPr>
                <w:sz w:val="24"/>
                <w:szCs w:val="24"/>
              </w:rPr>
              <w:t>и свобод</w:t>
            </w:r>
            <w:r w:rsidRPr="006430ED">
              <w:rPr>
                <w:sz w:val="24"/>
                <w:szCs w:val="24"/>
              </w:rPr>
              <w:t>ы</w:t>
            </w:r>
            <w:r w:rsidR="00434404" w:rsidRPr="006430ED">
              <w:rPr>
                <w:sz w:val="24"/>
                <w:szCs w:val="24"/>
              </w:rPr>
              <w:t xml:space="preserve"> граждан, обеспеч</w:t>
            </w:r>
            <w:r w:rsidRPr="006430ED">
              <w:rPr>
                <w:sz w:val="24"/>
                <w:szCs w:val="24"/>
              </w:rPr>
              <w:t>ивает</w:t>
            </w:r>
            <w:r w:rsidR="00434404" w:rsidRPr="006430ED">
              <w:rPr>
                <w:sz w:val="24"/>
                <w:szCs w:val="24"/>
              </w:rPr>
              <w:t xml:space="preserve"> законност</w:t>
            </w:r>
            <w:r w:rsidRPr="006430ED">
              <w:rPr>
                <w:sz w:val="24"/>
                <w:szCs w:val="24"/>
              </w:rPr>
              <w:t>ь</w:t>
            </w:r>
            <w:r w:rsidR="00434404" w:rsidRPr="006430ED">
              <w:rPr>
                <w:sz w:val="24"/>
                <w:szCs w:val="24"/>
              </w:rPr>
              <w:t>, правопоряд</w:t>
            </w:r>
            <w:r w:rsidRPr="006430ED">
              <w:rPr>
                <w:sz w:val="24"/>
                <w:szCs w:val="24"/>
              </w:rPr>
              <w:t>о</w:t>
            </w:r>
            <w:r w:rsidR="00434404" w:rsidRPr="006430ED">
              <w:rPr>
                <w:sz w:val="24"/>
                <w:szCs w:val="24"/>
              </w:rPr>
              <w:t>к и общественн</w:t>
            </w:r>
            <w:r w:rsidRPr="006430ED">
              <w:rPr>
                <w:sz w:val="24"/>
                <w:szCs w:val="24"/>
              </w:rPr>
              <w:t>ую</w:t>
            </w:r>
            <w:r w:rsidR="00434404" w:rsidRPr="006430ED">
              <w:rPr>
                <w:sz w:val="24"/>
                <w:szCs w:val="24"/>
              </w:rPr>
              <w:t xml:space="preserve"> безопасност</w:t>
            </w:r>
            <w:r w:rsidRPr="006430ED">
              <w:rPr>
                <w:sz w:val="24"/>
                <w:szCs w:val="24"/>
              </w:rPr>
              <w:t>ь</w:t>
            </w:r>
            <w:r w:rsidR="00434404" w:rsidRPr="006430ED">
              <w:rPr>
                <w:sz w:val="24"/>
                <w:szCs w:val="24"/>
              </w:rPr>
              <w:t xml:space="preserve"> в учреждении</w:t>
            </w:r>
            <w:r w:rsidRPr="006430ED">
              <w:rPr>
                <w:sz w:val="24"/>
                <w:szCs w:val="24"/>
              </w:rPr>
              <w:t>.</w:t>
            </w:r>
            <w:r w:rsidR="00434404" w:rsidRPr="006430ED">
              <w:rPr>
                <w:sz w:val="24"/>
                <w:szCs w:val="24"/>
              </w:rPr>
              <w:t xml:space="preserve"> </w:t>
            </w:r>
            <w:r w:rsidRPr="006430ED">
              <w:rPr>
                <w:sz w:val="24"/>
                <w:szCs w:val="24"/>
              </w:rPr>
              <w:t>Ф</w:t>
            </w:r>
            <w:r w:rsidR="00434404" w:rsidRPr="006430ED">
              <w:rPr>
                <w:sz w:val="24"/>
                <w:szCs w:val="24"/>
              </w:rPr>
              <w:t>ормир</w:t>
            </w:r>
            <w:r w:rsidRPr="006430ED">
              <w:rPr>
                <w:sz w:val="24"/>
                <w:szCs w:val="24"/>
              </w:rPr>
              <w:t xml:space="preserve">ует </w:t>
            </w:r>
            <w:r w:rsidR="00434404" w:rsidRPr="006430ED">
              <w:rPr>
                <w:sz w:val="24"/>
                <w:szCs w:val="24"/>
              </w:rPr>
              <w:t>един</w:t>
            </w:r>
            <w:r w:rsidRPr="006430ED">
              <w:rPr>
                <w:sz w:val="24"/>
                <w:szCs w:val="24"/>
              </w:rPr>
              <w:t>ый</w:t>
            </w:r>
            <w:r w:rsidR="00434404" w:rsidRPr="006430ED">
              <w:rPr>
                <w:sz w:val="24"/>
                <w:szCs w:val="24"/>
              </w:rPr>
              <w:t xml:space="preserve"> подход к обеспечению работы по профилактике и противодействию коррупции в учреждении</w:t>
            </w:r>
            <w:r w:rsidR="006430ED">
              <w:rPr>
                <w:sz w:val="24"/>
                <w:szCs w:val="24"/>
              </w:rPr>
              <w:t>.</w:t>
            </w:r>
            <w:r w:rsidR="00434404" w:rsidRPr="006430ED">
              <w:rPr>
                <w:sz w:val="24"/>
                <w:szCs w:val="24"/>
              </w:rPr>
              <w:t xml:space="preserve"> </w:t>
            </w:r>
            <w:r w:rsidR="006430ED">
              <w:rPr>
                <w:sz w:val="24"/>
                <w:szCs w:val="24"/>
              </w:rPr>
              <w:t>М</w:t>
            </w:r>
            <w:r w:rsidR="00434404" w:rsidRPr="006430ED">
              <w:rPr>
                <w:sz w:val="24"/>
                <w:szCs w:val="24"/>
              </w:rPr>
              <w:t>инимиз</w:t>
            </w:r>
            <w:r w:rsidR="006430ED">
              <w:rPr>
                <w:sz w:val="24"/>
                <w:szCs w:val="24"/>
              </w:rPr>
              <w:t>ирует</w:t>
            </w:r>
            <w:r w:rsidR="00434404" w:rsidRPr="006430ED">
              <w:rPr>
                <w:sz w:val="24"/>
                <w:szCs w:val="24"/>
              </w:rPr>
              <w:t xml:space="preserve"> риск</w:t>
            </w:r>
            <w:r w:rsidR="006430ED">
              <w:rPr>
                <w:sz w:val="24"/>
                <w:szCs w:val="24"/>
              </w:rPr>
              <w:t>и</w:t>
            </w:r>
            <w:r w:rsidR="00434404" w:rsidRPr="006430ED">
              <w:rPr>
                <w:sz w:val="24"/>
                <w:szCs w:val="24"/>
              </w:rPr>
              <w:t xml:space="preserve"> вовлечения специалистов учреждения независимо от занимаемой должности в коррупционную деятельность</w:t>
            </w:r>
            <w:r w:rsidR="006430ED">
              <w:rPr>
                <w:sz w:val="24"/>
                <w:szCs w:val="24"/>
              </w:rPr>
              <w:t>. Ф</w:t>
            </w:r>
            <w:r w:rsidR="00434404" w:rsidRPr="006430ED">
              <w:rPr>
                <w:sz w:val="24"/>
                <w:szCs w:val="24"/>
              </w:rPr>
              <w:t>ормир</w:t>
            </w:r>
            <w:r w:rsidRPr="006430ED">
              <w:rPr>
                <w:sz w:val="24"/>
                <w:szCs w:val="24"/>
              </w:rPr>
              <w:t>ует</w:t>
            </w:r>
            <w:r w:rsidR="00434404" w:rsidRPr="006430ED">
              <w:rPr>
                <w:sz w:val="24"/>
                <w:szCs w:val="24"/>
              </w:rPr>
              <w:t xml:space="preserve"> у специалистов и получателей социальных услуг, иных лиц единообразно</w:t>
            </w:r>
            <w:r w:rsidR="006430ED" w:rsidRPr="006430ED">
              <w:rPr>
                <w:sz w:val="24"/>
                <w:szCs w:val="24"/>
              </w:rPr>
              <w:t>е</w:t>
            </w:r>
            <w:r w:rsidR="00434404" w:rsidRPr="006430ED">
              <w:rPr>
                <w:sz w:val="24"/>
                <w:szCs w:val="24"/>
              </w:rPr>
              <w:t xml:space="preserve"> понимани</w:t>
            </w:r>
            <w:r w:rsidR="006430ED" w:rsidRPr="006430ED">
              <w:rPr>
                <w:sz w:val="24"/>
                <w:szCs w:val="24"/>
              </w:rPr>
              <w:t>е</w:t>
            </w:r>
            <w:r w:rsidR="00434404" w:rsidRPr="006430ED">
              <w:rPr>
                <w:sz w:val="24"/>
                <w:szCs w:val="24"/>
              </w:rPr>
              <w:t xml:space="preserve"> антикоррупционной политики учреждения о непринятии коррупции в любых формах и проявлениях</w:t>
            </w:r>
            <w:r w:rsidR="006430ED">
              <w:rPr>
                <w:sz w:val="24"/>
                <w:szCs w:val="24"/>
              </w:rPr>
              <w:t>.  О</w:t>
            </w:r>
            <w:r w:rsidR="00434404" w:rsidRPr="006430ED">
              <w:rPr>
                <w:sz w:val="24"/>
                <w:szCs w:val="24"/>
              </w:rPr>
              <w:t>бобщ</w:t>
            </w:r>
            <w:r w:rsidR="006430ED" w:rsidRPr="006430ED">
              <w:rPr>
                <w:sz w:val="24"/>
                <w:szCs w:val="24"/>
              </w:rPr>
              <w:t>ает</w:t>
            </w:r>
            <w:r w:rsidR="00434404" w:rsidRPr="006430ED">
              <w:rPr>
                <w:sz w:val="24"/>
                <w:szCs w:val="24"/>
              </w:rPr>
              <w:t xml:space="preserve"> и разъясн</w:t>
            </w:r>
            <w:r w:rsidR="006430ED" w:rsidRPr="006430ED">
              <w:rPr>
                <w:sz w:val="24"/>
                <w:szCs w:val="24"/>
              </w:rPr>
              <w:t>яет</w:t>
            </w:r>
            <w:r w:rsidR="00434404" w:rsidRPr="006430ED">
              <w:rPr>
                <w:sz w:val="24"/>
                <w:szCs w:val="24"/>
              </w:rPr>
              <w:t xml:space="preserve"> основны</w:t>
            </w:r>
            <w:r w:rsidR="006430ED" w:rsidRPr="006430ED">
              <w:rPr>
                <w:sz w:val="24"/>
                <w:szCs w:val="24"/>
              </w:rPr>
              <w:t>е</w:t>
            </w:r>
            <w:r w:rsidR="00434404" w:rsidRPr="006430ED">
              <w:rPr>
                <w:sz w:val="24"/>
                <w:szCs w:val="24"/>
              </w:rPr>
              <w:t xml:space="preserve"> требовани</w:t>
            </w:r>
            <w:r w:rsidR="006430ED" w:rsidRPr="006430ED">
              <w:rPr>
                <w:sz w:val="24"/>
                <w:szCs w:val="24"/>
              </w:rPr>
              <w:t>я</w:t>
            </w:r>
            <w:r w:rsidR="00434404" w:rsidRPr="006430ED">
              <w:rPr>
                <w:sz w:val="24"/>
                <w:szCs w:val="24"/>
              </w:rPr>
              <w:t xml:space="preserve"> антикоррупционного законодательства Р</w:t>
            </w:r>
            <w:r w:rsidR="0006156F" w:rsidRPr="006430ED">
              <w:rPr>
                <w:sz w:val="24"/>
                <w:szCs w:val="24"/>
              </w:rPr>
              <w:t xml:space="preserve">оссийской </w:t>
            </w:r>
            <w:r w:rsidR="00434404" w:rsidRPr="006430ED">
              <w:rPr>
                <w:sz w:val="24"/>
                <w:szCs w:val="24"/>
              </w:rPr>
              <w:t>Ф</w:t>
            </w:r>
            <w:r w:rsidR="0006156F" w:rsidRPr="006430ED">
              <w:rPr>
                <w:sz w:val="24"/>
                <w:szCs w:val="24"/>
              </w:rPr>
              <w:t>едерации</w:t>
            </w:r>
            <w:r w:rsidR="00434404" w:rsidRPr="006430ED">
              <w:rPr>
                <w:sz w:val="24"/>
                <w:szCs w:val="24"/>
              </w:rPr>
              <w:t>, котор</w:t>
            </w:r>
            <w:r w:rsidR="006430ED" w:rsidRPr="006430ED">
              <w:rPr>
                <w:sz w:val="24"/>
                <w:szCs w:val="24"/>
              </w:rPr>
              <w:t>ое</w:t>
            </w:r>
            <w:r w:rsidR="00434404" w:rsidRPr="006430ED">
              <w:rPr>
                <w:sz w:val="24"/>
                <w:szCs w:val="24"/>
              </w:rPr>
              <w:t xml:space="preserve"> </w:t>
            </w:r>
            <w:r w:rsidR="006430ED" w:rsidRPr="006430ED">
              <w:rPr>
                <w:sz w:val="24"/>
                <w:szCs w:val="24"/>
              </w:rPr>
              <w:t>применяется</w:t>
            </w:r>
            <w:r w:rsidR="0006156F" w:rsidRPr="006430ED">
              <w:rPr>
                <w:sz w:val="24"/>
                <w:szCs w:val="24"/>
              </w:rPr>
              <w:t xml:space="preserve"> </w:t>
            </w:r>
            <w:r w:rsidR="00434404" w:rsidRPr="006430ED">
              <w:rPr>
                <w:sz w:val="24"/>
                <w:szCs w:val="24"/>
              </w:rPr>
              <w:t>в учреждении.</w:t>
            </w:r>
          </w:p>
        </w:tc>
      </w:tr>
      <w:tr w:rsidR="004457BA" w:rsidTr="0006156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57BA" w:rsidRPr="0006156F" w:rsidRDefault="004457BA" w:rsidP="004457BA">
            <w:pPr>
              <w:jc w:val="center"/>
              <w:rPr>
                <w:sz w:val="24"/>
                <w:szCs w:val="24"/>
              </w:rPr>
            </w:pPr>
            <w:r w:rsidRPr="0006156F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5B5F3A" w:rsidRDefault="004457BA" w:rsidP="00CE3026">
            <w:pPr>
              <w:jc w:val="center"/>
              <w:rPr>
                <w:sz w:val="24"/>
                <w:szCs w:val="24"/>
              </w:rPr>
            </w:pPr>
            <w:r w:rsidRPr="005B5F3A">
              <w:rPr>
                <w:sz w:val="24"/>
                <w:szCs w:val="24"/>
              </w:rPr>
              <w:t xml:space="preserve">Контроль документирования операций хозяйственной деятельности </w:t>
            </w:r>
            <w:r w:rsidR="00CE3026" w:rsidRPr="005B5F3A">
              <w:rPr>
                <w:sz w:val="24"/>
                <w:szCs w:val="24"/>
              </w:rPr>
              <w:t>учреждения</w:t>
            </w:r>
          </w:p>
        </w:tc>
        <w:tc>
          <w:tcPr>
            <w:tcW w:w="7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883277" w:rsidRDefault="006430ED" w:rsidP="00883277">
            <w:pPr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883277">
              <w:rPr>
                <w:sz w:val="24"/>
                <w:szCs w:val="24"/>
              </w:rPr>
              <w:t xml:space="preserve"> В учреждении внедрена</w:t>
            </w:r>
            <w:r w:rsidR="00883277">
              <w:rPr>
                <w:sz w:val="24"/>
                <w:szCs w:val="24"/>
              </w:rPr>
              <w:t xml:space="preserve"> </w:t>
            </w:r>
            <w:r w:rsidRPr="00883277">
              <w:rPr>
                <w:sz w:val="24"/>
                <w:szCs w:val="24"/>
              </w:rPr>
              <w:t xml:space="preserve">и функционирует  система контроля документирования операций хозяйственной деятельности. </w:t>
            </w:r>
            <w:r w:rsidR="005B5F3A" w:rsidRPr="00883277">
              <w:rPr>
                <w:sz w:val="24"/>
                <w:szCs w:val="24"/>
              </w:rPr>
              <w:t>В течение всего  2015 года учреждением на постоянной основе осуществл</w:t>
            </w:r>
            <w:r w:rsidR="00883277">
              <w:rPr>
                <w:sz w:val="24"/>
                <w:szCs w:val="24"/>
              </w:rPr>
              <w:t>ял</w:t>
            </w:r>
            <w:r w:rsidR="00883277" w:rsidRPr="00883277">
              <w:rPr>
                <w:sz w:val="24"/>
                <w:szCs w:val="24"/>
              </w:rPr>
              <w:t>ся</w:t>
            </w:r>
            <w:r w:rsidR="005B5F3A" w:rsidRPr="00883277">
              <w:rPr>
                <w:sz w:val="24"/>
                <w:szCs w:val="24"/>
              </w:rPr>
              <w:t xml:space="preserve"> регулярный контроль соблюдения внутренних процедур, данных бухгалтерского учета, наличия и достоверности первичных документов бухгалтерского учета, экономической обоснованности расходов в сферах с высоким коррупционным риском. </w:t>
            </w:r>
            <w:r w:rsidR="00CE3026" w:rsidRPr="00883277">
              <w:rPr>
                <w:sz w:val="24"/>
                <w:szCs w:val="24"/>
              </w:rPr>
              <w:t>Контроль документирования операций хозяйственной деятельности</w:t>
            </w:r>
            <w:r w:rsidR="008260E5" w:rsidRPr="00883277">
              <w:rPr>
                <w:sz w:val="24"/>
                <w:szCs w:val="24"/>
              </w:rPr>
              <w:t xml:space="preserve">, </w:t>
            </w:r>
            <w:r w:rsidR="00CE3026" w:rsidRPr="00883277">
              <w:rPr>
                <w:sz w:val="24"/>
                <w:szCs w:val="24"/>
              </w:rPr>
              <w:t>прежде всего</w:t>
            </w:r>
            <w:r w:rsidR="008260E5" w:rsidRPr="00883277">
              <w:rPr>
                <w:sz w:val="24"/>
                <w:szCs w:val="24"/>
              </w:rPr>
              <w:t>,</w:t>
            </w:r>
            <w:r w:rsidR="00CE3026" w:rsidRPr="00883277">
              <w:rPr>
                <w:sz w:val="24"/>
                <w:szCs w:val="24"/>
              </w:rPr>
              <w:t xml:space="preserve"> связан с обязанностью ведения финансовой (бухгалтерской) отчетности учреждения и направлен на предупреждение и выявление таких  нарушений, как составления неофициальной отчетности, использования поддельных документов, записи несуществующих расходов, отсутствия первичных учетных документов, исправлений в документах и отчетности, уничтожения документов и отчетности ранее установленного срока. </w:t>
            </w:r>
            <w:r w:rsidR="002704AB" w:rsidRPr="00883277">
              <w:rPr>
                <w:sz w:val="24"/>
                <w:szCs w:val="24"/>
              </w:rPr>
              <w:t xml:space="preserve">    </w:t>
            </w:r>
          </w:p>
        </w:tc>
      </w:tr>
      <w:tr w:rsidR="004457BA" w:rsidTr="0006156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06156F" w:rsidRDefault="004457BA" w:rsidP="004457BA">
            <w:pPr>
              <w:jc w:val="center"/>
              <w:rPr>
                <w:sz w:val="24"/>
                <w:szCs w:val="24"/>
              </w:rPr>
            </w:pPr>
            <w:r w:rsidRPr="0006156F">
              <w:rPr>
                <w:sz w:val="24"/>
                <w:szCs w:val="24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5B5F3A" w:rsidRDefault="004457BA" w:rsidP="004457BA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5B5F3A">
              <w:rPr>
                <w:sz w:val="24"/>
                <w:szCs w:val="24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</w:t>
            </w:r>
          </w:p>
        </w:tc>
        <w:tc>
          <w:tcPr>
            <w:tcW w:w="7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Default="00A93741" w:rsidP="00A26F7A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hyperlink r:id="rId6" w:history="1">
              <w:r w:rsidR="002704AB">
                <w:rPr>
                  <w:sz w:val="24"/>
                  <w:szCs w:val="24"/>
                </w:rPr>
                <w:t xml:space="preserve"> В соответствии с </w:t>
              </w:r>
              <w:r w:rsidR="00CE3026" w:rsidRPr="002704AB">
                <w:rPr>
                  <w:rStyle w:val="a9"/>
                  <w:color w:val="auto"/>
                  <w:sz w:val="24"/>
                  <w:szCs w:val="24"/>
                  <w:u w:val="none"/>
                </w:rPr>
                <w:t>Федеральным законом</w:t>
              </w:r>
            </w:hyperlink>
            <w:r w:rsidR="00CE3026">
              <w:rPr>
                <w:sz w:val="24"/>
                <w:szCs w:val="24"/>
              </w:rPr>
              <w:t xml:space="preserve"> от 6 декабря 2011 г. N 402-ФЗ </w:t>
            </w:r>
            <w:r w:rsidR="002704AB">
              <w:rPr>
                <w:sz w:val="24"/>
                <w:szCs w:val="24"/>
              </w:rPr>
              <w:t>«</w:t>
            </w:r>
            <w:r w:rsidR="00CE3026">
              <w:rPr>
                <w:sz w:val="24"/>
                <w:szCs w:val="24"/>
              </w:rPr>
              <w:t>О бухгалтерском учете</w:t>
            </w:r>
            <w:r w:rsidR="002704AB">
              <w:rPr>
                <w:sz w:val="24"/>
                <w:szCs w:val="24"/>
              </w:rPr>
              <w:t>»</w:t>
            </w:r>
            <w:r w:rsidR="00CE3026">
              <w:rPr>
                <w:sz w:val="24"/>
                <w:szCs w:val="24"/>
              </w:rPr>
              <w:t xml:space="preserve"> </w:t>
            </w:r>
            <w:r w:rsidR="002704AB">
              <w:rPr>
                <w:sz w:val="24"/>
                <w:szCs w:val="24"/>
              </w:rPr>
              <w:t xml:space="preserve"> в учреждении </w:t>
            </w:r>
            <w:r w:rsidR="00CE3026">
              <w:rPr>
                <w:sz w:val="24"/>
                <w:szCs w:val="24"/>
              </w:rPr>
              <w:t>осуществля</w:t>
            </w:r>
            <w:r w:rsidR="002704AB">
              <w:rPr>
                <w:sz w:val="24"/>
                <w:szCs w:val="24"/>
              </w:rPr>
              <w:t>ется</w:t>
            </w:r>
            <w:r w:rsidR="00CE3026">
              <w:rPr>
                <w:sz w:val="24"/>
                <w:szCs w:val="24"/>
              </w:rPr>
              <w:t xml:space="preserve"> внутренний контроль хозяйственных операций, а также контроль ведения бухгалтерского учета и составления бухгалтерской отчетности.</w:t>
            </w:r>
            <w:r w:rsidR="002704AB">
              <w:rPr>
                <w:sz w:val="24"/>
                <w:szCs w:val="24"/>
              </w:rPr>
              <w:t xml:space="preserve"> </w:t>
            </w:r>
            <w:r w:rsidR="00CE3026">
              <w:rPr>
                <w:sz w:val="24"/>
                <w:szCs w:val="24"/>
              </w:rPr>
              <w:t>Система</w:t>
            </w:r>
            <w:r w:rsidR="002704AB">
              <w:rPr>
                <w:sz w:val="24"/>
                <w:szCs w:val="24"/>
              </w:rPr>
              <w:t xml:space="preserve"> регулярного </w:t>
            </w:r>
            <w:r w:rsidR="00CE3026">
              <w:rPr>
                <w:sz w:val="24"/>
                <w:szCs w:val="24"/>
              </w:rPr>
              <w:t xml:space="preserve"> внутреннего контроля и аудита </w:t>
            </w:r>
            <w:r w:rsidR="002704AB">
              <w:rPr>
                <w:sz w:val="24"/>
                <w:szCs w:val="24"/>
              </w:rPr>
              <w:t>учреждения</w:t>
            </w:r>
            <w:r w:rsidR="00CE3026">
              <w:rPr>
                <w:sz w:val="24"/>
                <w:szCs w:val="24"/>
              </w:rPr>
              <w:t xml:space="preserve"> способств</w:t>
            </w:r>
            <w:r w:rsidR="002704AB">
              <w:rPr>
                <w:sz w:val="24"/>
                <w:szCs w:val="24"/>
              </w:rPr>
              <w:t>ует</w:t>
            </w:r>
            <w:r w:rsidR="00CE3026">
              <w:rPr>
                <w:sz w:val="24"/>
                <w:szCs w:val="24"/>
              </w:rPr>
              <w:t xml:space="preserve"> профилактике и выявлению коррупционных правонарушений в деятельности</w:t>
            </w:r>
            <w:r w:rsidR="00883277">
              <w:rPr>
                <w:sz w:val="24"/>
                <w:szCs w:val="24"/>
              </w:rPr>
              <w:t xml:space="preserve"> учреждения</w:t>
            </w:r>
            <w:r w:rsidR="00CE3026">
              <w:rPr>
                <w:sz w:val="24"/>
                <w:szCs w:val="24"/>
              </w:rPr>
              <w:t xml:space="preserve">. </w:t>
            </w:r>
            <w:r w:rsidR="002704AB">
              <w:rPr>
                <w:sz w:val="24"/>
                <w:szCs w:val="24"/>
              </w:rPr>
              <w:t>Осуществление регулярного контроля данных бухгалтерского учета</w:t>
            </w:r>
            <w:r w:rsidR="00CE3026">
              <w:rPr>
                <w:sz w:val="24"/>
                <w:szCs w:val="24"/>
              </w:rPr>
              <w:t xml:space="preserve"> обеспеч</w:t>
            </w:r>
            <w:r w:rsidR="002704AB">
              <w:rPr>
                <w:sz w:val="24"/>
                <w:szCs w:val="24"/>
              </w:rPr>
              <w:t>ивает</w:t>
            </w:r>
            <w:r w:rsidR="00CE3026">
              <w:rPr>
                <w:sz w:val="24"/>
                <w:szCs w:val="24"/>
              </w:rPr>
              <w:t xml:space="preserve"> надежност</w:t>
            </w:r>
            <w:r w:rsidR="002704AB">
              <w:rPr>
                <w:sz w:val="24"/>
                <w:szCs w:val="24"/>
              </w:rPr>
              <w:t>ь</w:t>
            </w:r>
            <w:r w:rsidR="00CE3026">
              <w:rPr>
                <w:sz w:val="24"/>
                <w:szCs w:val="24"/>
              </w:rPr>
              <w:t xml:space="preserve"> и достоверност</w:t>
            </w:r>
            <w:r w:rsidR="002704AB">
              <w:rPr>
                <w:sz w:val="24"/>
                <w:szCs w:val="24"/>
              </w:rPr>
              <w:t>ь</w:t>
            </w:r>
            <w:r w:rsidR="00CE3026">
              <w:rPr>
                <w:sz w:val="24"/>
                <w:szCs w:val="24"/>
              </w:rPr>
              <w:t xml:space="preserve"> финансовой (бухгалтерской) отчетности </w:t>
            </w:r>
            <w:r w:rsidR="002704AB">
              <w:rPr>
                <w:sz w:val="24"/>
                <w:szCs w:val="24"/>
              </w:rPr>
              <w:t>учреждения,</w:t>
            </w:r>
            <w:r w:rsidR="00CE3026">
              <w:rPr>
                <w:sz w:val="24"/>
                <w:szCs w:val="24"/>
              </w:rPr>
              <w:t xml:space="preserve"> соответстви</w:t>
            </w:r>
            <w:r w:rsidR="002704AB">
              <w:rPr>
                <w:sz w:val="24"/>
                <w:szCs w:val="24"/>
              </w:rPr>
              <w:t>е</w:t>
            </w:r>
            <w:r w:rsidR="00CE3026">
              <w:rPr>
                <w:sz w:val="24"/>
                <w:szCs w:val="24"/>
              </w:rPr>
              <w:t xml:space="preserve"> деятельности </w:t>
            </w:r>
            <w:r w:rsidR="002704AB">
              <w:rPr>
                <w:sz w:val="24"/>
                <w:szCs w:val="24"/>
              </w:rPr>
              <w:t>учреждения</w:t>
            </w:r>
            <w:r w:rsidR="00CE3026">
              <w:rPr>
                <w:sz w:val="24"/>
                <w:szCs w:val="24"/>
              </w:rPr>
              <w:t xml:space="preserve"> требованиям нормативных правовых актов и локальных нормативных актов. </w:t>
            </w:r>
            <w:r w:rsidR="005B5F3A">
              <w:rPr>
                <w:sz w:val="24"/>
                <w:szCs w:val="24"/>
              </w:rPr>
              <w:t>С</w:t>
            </w:r>
            <w:r w:rsidR="00CE3026">
              <w:rPr>
                <w:sz w:val="24"/>
                <w:szCs w:val="24"/>
              </w:rPr>
              <w:t xml:space="preserve">истема внутреннего контроля и аудита </w:t>
            </w:r>
            <w:r w:rsidR="005B5F3A">
              <w:rPr>
                <w:sz w:val="24"/>
                <w:szCs w:val="24"/>
              </w:rPr>
              <w:t>учреждения</w:t>
            </w:r>
            <w:r w:rsidR="00CE3026">
              <w:rPr>
                <w:sz w:val="24"/>
                <w:szCs w:val="24"/>
              </w:rPr>
              <w:t xml:space="preserve"> учитыва</w:t>
            </w:r>
            <w:r w:rsidR="005B5F3A">
              <w:rPr>
                <w:sz w:val="24"/>
                <w:szCs w:val="24"/>
              </w:rPr>
              <w:t>е</w:t>
            </w:r>
            <w:r w:rsidR="00CE3026">
              <w:rPr>
                <w:sz w:val="24"/>
                <w:szCs w:val="24"/>
              </w:rPr>
              <w:t>т требова</w:t>
            </w:r>
            <w:r w:rsidR="005B5F3A">
              <w:rPr>
                <w:sz w:val="24"/>
                <w:szCs w:val="24"/>
              </w:rPr>
              <w:t>ния антикоррупционной политики.</w:t>
            </w:r>
          </w:p>
        </w:tc>
      </w:tr>
      <w:tr w:rsidR="004457BA" w:rsidTr="0006156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06156F" w:rsidRDefault="004457BA" w:rsidP="004457BA">
            <w:pPr>
              <w:jc w:val="center"/>
              <w:rPr>
                <w:sz w:val="24"/>
                <w:szCs w:val="24"/>
              </w:rPr>
            </w:pPr>
            <w:r w:rsidRPr="0006156F">
              <w:rPr>
                <w:sz w:val="24"/>
                <w:szCs w:val="24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2332E7" w:rsidRDefault="004457BA" w:rsidP="004457BA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2332E7">
              <w:rPr>
                <w:rFonts w:eastAsia="Calibri"/>
                <w:bCs/>
                <w:sz w:val="24"/>
                <w:szCs w:val="24"/>
                <w:lang w:eastAsia="en-US"/>
              </w:rPr>
              <w:t>Введение антикоррупционных положений в трудовые договоры работников</w:t>
            </w:r>
          </w:p>
        </w:tc>
        <w:tc>
          <w:tcPr>
            <w:tcW w:w="7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Default="002332E7" w:rsidP="009E06BF">
            <w:pPr>
              <w:pStyle w:val="aa"/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sz w:val="28"/>
                <w:szCs w:val="28"/>
              </w:rPr>
            </w:pPr>
            <w:r w:rsidRPr="00396ADF">
              <w:rPr>
                <w:rFonts w:ascii="Times New Roman" w:hAnsi="Times New Roman"/>
                <w:sz w:val="24"/>
                <w:szCs w:val="24"/>
              </w:rPr>
              <w:t>В целях реализации</w:t>
            </w:r>
            <w:r w:rsidR="00A26F7A" w:rsidRPr="00396A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6ADF">
              <w:rPr>
                <w:rFonts w:ascii="Times New Roman" w:hAnsi="Times New Roman"/>
                <w:sz w:val="24"/>
                <w:szCs w:val="24"/>
              </w:rPr>
              <w:t xml:space="preserve">Федерального закона от 25 декабря 2008 г. № 273-ФЗ «О противодействии коррупции», исходя из положений </w:t>
            </w:r>
            <w:hyperlink r:id="rId7" w:history="1">
              <w:r w:rsidRPr="00396ADF">
                <w:rPr>
                  <w:rStyle w:val="a9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ст. 57</w:t>
              </w:r>
            </w:hyperlink>
            <w:r w:rsidRPr="00396ADF">
              <w:rPr>
                <w:rFonts w:ascii="Times New Roman" w:hAnsi="Times New Roman"/>
                <w:sz w:val="24"/>
                <w:szCs w:val="24"/>
              </w:rPr>
              <w:t xml:space="preserve"> Трудового кодекса Российской Федерации по соглашению сторон в</w:t>
            </w:r>
            <w:r w:rsidR="00A26F7A" w:rsidRPr="00396ADF">
              <w:rPr>
                <w:rFonts w:ascii="Times New Roman" w:hAnsi="Times New Roman"/>
                <w:sz w:val="24"/>
                <w:szCs w:val="24"/>
              </w:rPr>
              <w:t xml:space="preserve"> 2015 год</w:t>
            </w:r>
            <w:r w:rsidRPr="00396ADF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r w:rsidR="00396ADF" w:rsidRPr="00396ADF">
              <w:rPr>
                <w:rFonts w:ascii="Times New Roman" w:hAnsi="Times New Roman"/>
                <w:sz w:val="24"/>
                <w:szCs w:val="24"/>
              </w:rPr>
              <w:t xml:space="preserve">отделом кадров </w:t>
            </w:r>
            <w:r w:rsidRPr="00396ADF">
              <w:rPr>
                <w:rFonts w:ascii="Times New Roman" w:hAnsi="Times New Roman"/>
                <w:sz w:val="24"/>
                <w:szCs w:val="24"/>
              </w:rPr>
              <w:t>учреждени</w:t>
            </w:r>
            <w:r w:rsidR="00396ADF" w:rsidRPr="00396ADF">
              <w:rPr>
                <w:rFonts w:ascii="Times New Roman" w:hAnsi="Times New Roman"/>
                <w:sz w:val="24"/>
                <w:szCs w:val="24"/>
              </w:rPr>
              <w:t>я</w:t>
            </w:r>
            <w:r w:rsidRPr="00396A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6ADF" w:rsidRPr="00396ADF">
              <w:rPr>
                <w:rFonts w:ascii="Times New Roman" w:hAnsi="Times New Roman"/>
                <w:sz w:val="24"/>
                <w:szCs w:val="24"/>
              </w:rPr>
              <w:t>была</w:t>
            </w:r>
            <w:r w:rsidR="00A26F7A" w:rsidRPr="00396A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6ADF">
              <w:rPr>
                <w:rFonts w:ascii="Times New Roman" w:hAnsi="Times New Roman"/>
                <w:sz w:val="24"/>
                <w:szCs w:val="24"/>
              </w:rPr>
              <w:t xml:space="preserve">организована работа по включению в трудовые договора и должностные инструкции </w:t>
            </w:r>
            <w:r w:rsidRPr="00396ADF">
              <w:rPr>
                <w:rFonts w:ascii="Times New Roman" w:hAnsi="Times New Roman"/>
                <w:sz w:val="24"/>
                <w:szCs w:val="24"/>
              </w:rPr>
              <w:lastRenderedPageBreak/>
              <w:t>специалистов антикоррупционны</w:t>
            </w:r>
            <w:r w:rsidR="00396ADF" w:rsidRPr="00396ADF">
              <w:rPr>
                <w:rFonts w:ascii="Times New Roman" w:hAnsi="Times New Roman"/>
                <w:sz w:val="24"/>
                <w:szCs w:val="24"/>
              </w:rPr>
              <w:t>х</w:t>
            </w:r>
            <w:r w:rsidRPr="00396ADF">
              <w:rPr>
                <w:rFonts w:ascii="Times New Roman" w:hAnsi="Times New Roman"/>
                <w:sz w:val="24"/>
                <w:szCs w:val="24"/>
              </w:rPr>
              <w:t xml:space="preserve"> положени</w:t>
            </w:r>
            <w:r w:rsidR="00396ADF" w:rsidRPr="00396ADF">
              <w:rPr>
                <w:rFonts w:ascii="Times New Roman" w:hAnsi="Times New Roman"/>
                <w:sz w:val="24"/>
                <w:szCs w:val="24"/>
              </w:rPr>
              <w:t>й</w:t>
            </w:r>
            <w:r w:rsidRPr="00396ADF">
              <w:rPr>
                <w:rFonts w:ascii="Times New Roman" w:hAnsi="Times New Roman"/>
                <w:sz w:val="24"/>
                <w:szCs w:val="24"/>
              </w:rPr>
              <w:t>. С</w:t>
            </w:r>
            <w:r w:rsidR="00A26F7A" w:rsidRPr="00396ADF">
              <w:rPr>
                <w:rFonts w:ascii="Times New Roman" w:hAnsi="Times New Roman"/>
                <w:sz w:val="24"/>
                <w:szCs w:val="24"/>
              </w:rPr>
              <w:t>пециальные обязанности в связи с предупреждением и противодействием коррупции установлены для руководства</w:t>
            </w:r>
            <w:r w:rsidRPr="00396ADF">
              <w:rPr>
                <w:rFonts w:ascii="Times New Roman" w:hAnsi="Times New Roman"/>
                <w:sz w:val="24"/>
                <w:szCs w:val="24"/>
              </w:rPr>
              <w:t xml:space="preserve"> учреждения,</w:t>
            </w:r>
            <w:r w:rsidR="00A26F7A" w:rsidRPr="00396ADF">
              <w:rPr>
                <w:rFonts w:ascii="Times New Roman" w:hAnsi="Times New Roman"/>
                <w:sz w:val="24"/>
                <w:szCs w:val="24"/>
              </w:rPr>
              <w:t xml:space="preserve">  специалистов, чья деятельность связана с коррупционными рисками</w:t>
            </w:r>
            <w:r w:rsidR="009E06BF">
              <w:rPr>
                <w:rFonts w:ascii="Times New Roman" w:hAnsi="Times New Roman"/>
                <w:sz w:val="24"/>
                <w:szCs w:val="24"/>
              </w:rPr>
              <w:t>,</w:t>
            </w:r>
            <w:r w:rsidR="00A26F7A" w:rsidRPr="00396AD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96ADF">
              <w:rPr>
                <w:rFonts w:ascii="Times New Roman" w:hAnsi="Times New Roman"/>
                <w:sz w:val="24"/>
                <w:szCs w:val="24"/>
              </w:rPr>
              <w:t>специалистов</w:t>
            </w:r>
            <w:r w:rsidR="00A26F7A" w:rsidRPr="00396ADF">
              <w:rPr>
                <w:rFonts w:ascii="Times New Roman" w:hAnsi="Times New Roman"/>
                <w:sz w:val="24"/>
                <w:szCs w:val="24"/>
              </w:rPr>
              <w:t xml:space="preserve"> осуществляющих внутренний контроль и аудит </w:t>
            </w:r>
            <w:r w:rsidRPr="00396ADF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26F7A" w:rsidRPr="00396ADF">
              <w:rPr>
                <w:rFonts w:ascii="Times New Roman" w:hAnsi="Times New Roman"/>
                <w:sz w:val="24"/>
                <w:szCs w:val="24"/>
              </w:rPr>
              <w:t>учреждении.</w:t>
            </w:r>
            <w:r w:rsidR="00396ADF" w:rsidRPr="00396A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6A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6ADF" w:rsidRPr="00396ADF">
              <w:rPr>
                <w:rFonts w:ascii="Times New Roman" w:hAnsi="Times New Roman"/>
                <w:sz w:val="24"/>
                <w:szCs w:val="24"/>
              </w:rPr>
              <w:t>Предусмотрена</w:t>
            </w:r>
            <w:r w:rsidR="008D70DC" w:rsidRPr="00396ADF">
              <w:rPr>
                <w:rFonts w:ascii="Times New Roman" w:hAnsi="Times New Roman"/>
                <w:sz w:val="24"/>
                <w:szCs w:val="24"/>
              </w:rPr>
              <w:t xml:space="preserve"> персональн</w:t>
            </w:r>
            <w:r w:rsidR="00396ADF" w:rsidRPr="00396ADF">
              <w:rPr>
                <w:rFonts w:ascii="Times New Roman" w:hAnsi="Times New Roman"/>
                <w:sz w:val="24"/>
                <w:szCs w:val="24"/>
              </w:rPr>
              <w:t>ая</w:t>
            </w:r>
            <w:r w:rsidR="008D70DC" w:rsidRPr="00396ADF">
              <w:rPr>
                <w:rFonts w:ascii="Times New Roman" w:hAnsi="Times New Roman"/>
                <w:sz w:val="24"/>
                <w:szCs w:val="24"/>
              </w:rPr>
              <w:t xml:space="preserve"> ответственност</w:t>
            </w:r>
            <w:r w:rsidR="00396ADF" w:rsidRPr="00396ADF">
              <w:rPr>
                <w:rFonts w:ascii="Times New Roman" w:hAnsi="Times New Roman"/>
                <w:sz w:val="24"/>
                <w:szCs w:val="24"/>
              </w:rPr>
              <w:t>ь специалистов</w:t>
            </w:r>
            <w:r w:rsidR="008D70DC" w:rsidRPr="00396ADF">
              <w:rPr>
                <w:rFonts w:ascii="Times New Roman" w:hAnsi="Times New Roman"/>
                <w:sz w:val="24"/>
                <w:szCs w:val="24"/>
              </w:rPr>
              <w:t xml:space="preserve"> за состояние антикоррупционной работы в </w:t>
            </w:r>
            <w:r w:rsidR="00396ADF" w:rsidRPr="00396ADF">
              <w:rPr>
                <w:rFonts w:ascii="Times New Roman" w:hAnsi="Times New Roman"/>
                <w:sz w:val="24"/>
                <w:szCs w:val="24"/>
              </w:rPr>
              <w:t>учреждении</w:t>
            </w:r>
            <w:r w:rsidR="008D70DC" w:rsidRPr="00396AD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457BA" w:rsidTr="0006156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06156F" w:rsidRDefault="004457BA" w:rsidP="004457BA">
            <w:pPr>
              <w:jc w:val="center"/>
              <w:rPr>
                <w:sz w:val="24"/>
                <w:szCs w:val="24"/>
              </w:rPr>
            </w:pPr>
            <w:r w:rsidRPr="0006156F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9E06BF" w:rsidRDefault="004457BA" w:rsidP="004457BA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9E06BF">
              <w:rPr>
                <w:rFonts w:eastAsia="Calibri"/>
                <w:bCs/>
                <w:sz w:val="24"/>
                <w:szCs w:val="24"/>
                <w:lang w:eastAsia="en-US"/>
              </w:rPr>
              <w:t>Ознакомление работников под роспись с нормативными документами, регламентирующими вопросы предупреждения и противодействия коррупции в организации</w:t>
            </w:r>
          </w:p>
        </w:tc>
        <w:tc>
          <w:tcPr>
            <w:tcW w:w="7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3514A1" w:rsidRDefault="009E06BF" w:rsidP="00592755">
            <w:pPr>
              <w:spacing w:line="240" w:lineRule="atLeast"/>
              <w:ind w:firstLine="284"/>
              <w:jc w:val="both"/>
              <w:rPr>
                <w:sz w:val="24"/>
                <w:szCs w:val="24"/>
              </w:rPr>
            </w:pPr>
            <w:proofErr w:type="gramStart"/>
            <w:r w:rsidRPr="003514A1">
              <w:rPr>
                <w:sz w:val="24"/>
                <w:szCs w:val="24"/>
              </w:rPr>
              <w:t xml:space="preserve">В целях оказания консультативной и методической помощи специалистам учреждения и реализации мер по предупреждению коррупции на официальном сайте </w:t>
            </w:r>
            <w:r w:rsidR="003514A1" w:rsidRPr="003514A1">
              <w:rPr>
                <w:sz w:val="24"/>
                <w:szCs w:val="24"/>
              </w:rPr>
              <w:t>учреждения</w:t>
            </w:r>
            <w:r w:rsidRPr="003514A1">
              <w:rPr>
                <w:sz w:val="24"/>
                <w:szCs w:val="24"/>
              </w:rPr>
              <w:t xml:space="preserve"> в сети «Интернет» (электронный адрес</w:t>
            </w:r>
            <w:r w:rsidR="003514A1">
              <w:rPr>
                <w:sz w:val="24"/>
                <w:szCs w:val="24"/>
              </w:rPr>
              <w:t xml:space="preserve">: </w:t>
            </w:r>
            <w:proofErr w:type="spellStart"/>
            <w:r w:rsidRPr="003514A1">
              <w:rPr>
                <w:sz w:val="24"/>
                <w:szCs w:val="24"/>
              </w:rPr>
              <w:t>www</w:t>
            </w:r>
            <w:proofErr w:type="spellEnd"/>
            <w:r w:rsidRPr="003514A1">
              <w:rPr>
                <w:sz w:val="24"/>
                <w:szCs w:val="24"/>
              </w:rPr>
              <w:t>.</w:t>
            </w:r>
            <w:proofErr w:type="spellStart"/>
            <w:r w:rsidR="003514A1" w:rsidRPr="003514A1">
              <w:rPr>
                <w:sz w:val="24"/>
                <w:szCs w:val="24"/>
                <w:lang w:val="en-US"/>
              </w:rPr>
              <w:t>socpriut</w:t>
            </w:r>
            <w:proofErr w:type="spellEnd"/>
            <w:r w:rsidR="003514A1" w:rsidRPr="003514A1">
              <w:rPr>
                <w:sz w:val="24"/>
                <w:szCs w:val="24"/>
              </w:rPr>
              <w:t>@</w:t>
            </w:r>
            <w:r w:rsidR="003514A1" w:rsidRPr="003514A1">
              <w:rPr>
                <w:sz w:val="24"/>
                <w:szCs w:val="24"/>
                <w:lang w:val="en-US"/>
              </w:rPr>
              <w:t>perm</w:t>
            </w:r>
            <w:r w:rsidR="003514A1" w:rsidRPr="003514A1">
              <w:rPr>
                <w:sz w:val="24"/>
                <w:szCs w:val="24"/>
              </w:rPr>
              <w:t>.</w:t>
            </w:r>
            <w:proofErr w:type="spellStart"/>
            <w:r w:rsidR="003514A1" w:rsidRPr="003514A1"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3514A1">
              <w:rPr>
                <w:sz w:val="24"/>
                <w:szCs w:val="24"/>
              </w:rPr>
              <w:t>) создан раздел «Противодействие коррупции»</w:t>
            </w:r>
            <w:r w:rsidR="003514A1" w:rsidRPr="003514A1">
              <w:rPr>
                <w:sz w:val="24"/>
                <w:szCs w:val="24"/>
              </w:rPr>
              <w:t>,</w:t>
            </w:r>
            <w:r w:rsidR="00592755">
              <w:rPr>
                <w:sz w:val="24"/>
                <w:szCs w:val="24"/>
              </w:rPr>
              <w:t xml:space="preserve"> </w:t>
            </w:r>
            <w:r w:rsidR="003514A1" w:rsidRPr="003514A1">
              <w:rPr>
                <w:sz w:val="24"/>
                <w:szCs w:val="24"/>
              </w:rPr>
              <w:t xml:space="preserve">где </w:t>
            </w:r>
            <w:r w:rsidR="00166ED8" w:rsidRPr="003514A1">
              <w:rPr>
                <w:sz w:val="24"/>
                <w:szCs w:val="24"/>
              </w:rPr>
              <w:t>размещены нормативные правовые акты Российской Федерации</w:t>
            </w:r>
            <w:r w:rsidR="005217C8" w:rsidRPr="003514A1">
              <w:rPr>
                <w:sz w:val="24"/>
                <w:szCs w:val="24"/>
              </w:rPr>
              <w:t>, Пермского края</w:t>
            </w:r>
            <w:r w:rsidR="003514A1">
              <w:rPr>
                <w:sz w:val="24"/>
                <w:szCs w:val="24"/>
              </w:rPr>
              <w:t>,</w:t>
            </w:r>
            <w:r w:rsidR="00166ED8" w:rsidRPr="003514A1">
              <w:rPr>
                <w:sz w:val="24"/>
                <w:szCs w:val="24"/>
              </w:rPr>
              <w:t xml:space="preserve"> приказы Министерства социального развития Пермского края</w:t>
            </w:r>
            <w:r w:rsidR="003514A1">
              <w:rPr>
                <w:sz w:val="24"/>
                <w:szCs w:val="24"/>
              </w:rPr>
              <w:t>, локальные акты учреждения</w:t>
            </w:r>
            <w:r w:rsidR="00166ED8" w:rsidRPr="003514A1">
              <w:rPr>
                <w:sz w:val="24"/>
                <w:szCs w:val="24"/>
              </w:rPr>
              <w:t xml:space="preserve"> в сфере противодействия коррупции</w:t>
            </w:r>
            <w:r w:rsidR="003514A1">
              <w:rPr>
                <w:sz w:val="24"/>
                <w:szCs w:val="24"/>
              </w:rPr>
              <w:t>.</w:t>
            </w:r>
            <w:proofErr w:type="gramEnd"/>
            <w:r w:rsidR="00166ED8" w:rsidRPr="003514A1">
              <w:rPr>
                <w:sz w:val="24"/>
                <w:szCs w:val="24"/>
              </w:rPr>
              <w:t xml:space="preserve"> </w:t>
            </w:r>
            <w:r w:rsidR="003514A1">
              <w:rPr>
                <w:sz w:val="24"/>
                <w:szCs w:val="24"/>
              </w:rPr>
              <w:t xml:space="preserve"> О</w:t>
            </w:r>
            <w:r w:rsidR="00166ED8" w:rsidRPr="003514A1">
              <w:rPr>
                <w:sz w:val="24"/>
                <w:szCs w:val="24"/>
              </w:rPr>
              <w:t>рганизована работа</w:t>
            </w:r>
            <w:r w:rsidR="003514A1">
              <w:rPr>
                <w:sz w:val="24"/>
                <w:szCs w:val="24"/>
              </w:rPr>
              <w:t xml:space="preserve"> </w:t>
            </w:r>
            <w:r w:rsidR="00166ED8" w:rsidRPr="003514A1">
              <w:rPr>
                <w:sz w:val="24"/>
                <w:szCs w:val="24"/>
              </w:rPr>
              <w:t>по их актуализации.</w:t>
            </w:r>
            <w:r w:rsidR="003514A1" w:rsidRPr="003514A1">
              <w:rPr>
                <w:sz w:val="24"/>
                <w:szCs w:val="24"/>
              </w:rPr>
              <w:t xml:space="preserve"> </w:t>
            </w:r>
            <w:r w:rsidR="00166ED8" w:rsidRPr="003514A1">
              <w:rPr>
                <w:sz w:val="24"/>
                <w:szCs w:val="24"/>
              </w:rPr>
              <w:t xml:space="preserve">Также в учреждении </w:t>
            </w:r>
            <w:r w:rsidR="003514A1" w:rsidRPr="003514A1">
              <w:rPr>
                <w:sz w:val="24"/>
                <w:szCs w:val="24"/>
              </w:rPr>
              <w:t xml:space="preserve">на постоянной основе ведется работа по ознакомлению сотрудников с принятыми ведомственными нормативными правовыми актами в сфере профилактики и противодействия коррупции под роспись, </w:t>
            </w:r>
            <w:r w:rsidR="00166ED8" w:rsidRPr="003514A1">
              <w:rPr>
                <w:sz w:val="24"/>
                <w:szCs w:val="24"/>
              </w:rPr>
              <w:t>ведется работа, пропагандирующая непринятие коррупции в поведении специалистов как средства достижения личных целей вопреки интересам общества.</w:t>
            </w:r>
            <w:r w:rsidR="003514A1">
              <w:rPr>
                <w:sz w:val="24"/>
                <w:szCs w:val="24"/>
              </w:rPr>
              <w:t xml:space="preserve"> </w:t>
            </w:r>
            <w:r w:rsidR="00166ED8" w:rsidRPr="003514A1">
              <w:rPr>
                <w:sz w:val="24"/>
                <w:szCs w:val="24"/>
              </w:rPr>
              <w:t xml:space="preserve">При оформлении на </w:t>
            </w:r>
            <w:r w:rsidR="005217C8" w:rsidRPr="003514A1">
              <w:rPr>
                <w:sz w:val="24"/>
                <w:szCs w:val="24"/>
              </w:rPr>
              <w:t>работу</w:t>
            </w:r>
            <w:r w:rsidR="003514A1">
              <w:rPr>
                <w:sz w:val="24"/>
                <w:szCs w:val="24"/>
              </w:rPr>
              <w:t xml:space="preserve"> </w:t>
            </w:r>
            <w:r w:rsidR="00166ED8" w:rsidRPr="003514A1">
              <w:rPr>
                <w:sz w:val="24"/>
                <w:szCs w:val="24"/>
              </w:rPr>
              <w:t xml:space="preserve">в </w:t>
            </w:r>
            <w:r w:rsidR="005217C8" w:rsidRPr="003514A1">
              <w:rPr>
                <w:sz w:val="24"/>
                <w:szCs w:val="24"/>
              </w:rPr>
              <w:t>учреждение</w:t>
            </w:r>
            <w:r w:rsidR="00166ED8" w:rsidRPr="003514A1">
              <w:rPr>
                <w:sz w:val="24"/>
                <w:szCs w:val="24"/>
              </w:rPr>
              <w:t xml:space="preserve"> граждане знакомятся</w:t>
            </w:r>
            <w:r w:rsidR="003514A1">
              <w:rPr>
                <w:sz w:val="24"/>
                <w:szCs w:val="24"/>
              </w:rPr>
              <w:t xml:space="preserve"> </w:t>
            </w:r>
            <w:r w:rsidR="00166ED8" w:rsidRPr="003514A1">
              <w:rPr>
                <w:sz w:val="24"/>
                <w:szCs w:val="24"/>
              </w:rPr>
              <w:t>с требованиями к служебному поведению под роспись</w:t>
            </w:r>
            <w:r w:rsidR="005217C8" w:rsidRPr="003514A1">
              <w:rPr>
                <w:sz w:val="24"/>
                <w:szCs w:val="24"/>
              </w:rPr>
              <w:t xml:space="preserve">. </w:t>
            </w:r>
            <w:r w:rsidR="00166ED8" w:rsidRPr="003514A1">
              <w:rPr>
                <w:sz w:val="24"/>
                <w:szCs w:val="24"/>
              </w:rPr>
              <w:t xml:space="preserve">В настоящее время </w:t>
            </w:r>
            <w:r w:rsidR="005217C8" w:rsidRPr="003514A1">
              <w:rPr>
                <w:sz w:val="24"/>
                <w:szCs w:val="24"/>
              </w:rPr>
              <w:t>специалисты учреждения</w:t>
            </w:r>
            <w:r w:rsidR="00166ED8" w:rsidRPr="003514A1">
              <w:rPr>
                <w:sz w:val="24"/>
                <w:szCs w:val="24"/>
              </w:rPr>
              <w:t xml:space="preserve"> ознакомлены с основными </w:t>
            </w:r>
            <w:r w:rsidR="005217C8" w:rsidRPr="003514A1">
              <w:rPr>
                <w:sz w:val="24"/>
                <w:szCs w:val="24"/>
              </w:rPr>
              <w:t>нормативными прав</w:t>
            </w:r>
            <w:r w:rsidR="003514A1" w:rsidRPr="003514A1">
              <w:rPr>
                <w:sz w:val="24"/>
                <w:szCs w:val="24"/>
              </w:rPr>
              <w:t>о</w:t>
            </w:r>
            <w:r w:rsidR="005217C8" w:rsidRPr="003514A1">
              <w:rPr>
                <w:sz w:val="24"/>
                <w:szCs w:val="24"/>
              </w:rPr>
              <w:t>выми</w:t>
            </w:r>
            <w:r w:rsidR="00166ED8" w:rsidRPr="003514A1">
              <w:rPr>
                <w:sz w:val="24"/>
                <w:szCs w:val="24"/>
              </w:rPr>
              <w:t xml:space="preserve"> актами в сфере предупреждения коррупции</w:t>
            </w:r>
            <w:r w:rsidR="003514A1" w:rsidRPr="003514A1">
              <w:rPr>
                <w:sz w:val="24"/>
                <w:szCs w:val="24"/>
              </w:rPr>
              <w:t xml:space="preserve">. </w:t>
            </w:r>
          </w:p>
        </w:tc>
      </w:tr>
      <w:tr w:rsidR="004457BA" w:rsidTr="0006156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06156F" w:rsidRDefault="004457BA" w:rsidP="004457BA">
            <w:pPr>
              <w:jc w:val="center"/>
              <w:rPr>
                <w:sz w:val="24"/>
                <w:szCs w:val="24"/>
              </w:rPr>
            </w:pPr>
            <w:r w:rsidRPr="0006156F">
              <w:rPr>
                <w:sz w:val="24"/>
                <w:szCs w:val="24"/>
              </w:rPr>
              <w:t>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8260E5" w:rsidRDefault="004457BA" w:rsidP="00A26F7A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260E5">
              <w:rPr>
                <w:sz w:val="24"/>
                <w:szCs w:val="24"/>
              </w:rPr>
              <w:t>Проведение обучающих мероприятий с работниками организации по вопросам профилактики и противодействия коррупции</w:t>
            </w:r>
          </w:p>
        </w:tc>
        <w:tc>
          <w:tcPr>
            <w:tcW w:w="7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Default="00A44B2F" w:rsidP="00552016">
            <w:pPr>
              <w:spacing w:line="240" w:lineRule="atLeast"/>
              <w:ind w:firstLine="284"/>
              <w:jc w:val="both"/>
              <w:rPr>
                <w:sz w:val="28"/>
                <w:szCs w:val="28"/>
              </w:rPr>
            </w:pPr>
            <w:r w:rsidRPr="008260E5">
              <w:rPr>
                <w:sz w:val="24"/>
                <w:szCs w:val="24"/>
              </w:rPr>
              <w:t>В рамках правового просвещения на постоянной основе проводятся совещания и индивидуальные консультации для специалистов учреждения по вопросам профилактики и противодействия коррупции</w:t>
            </w:r>
            <w:proofErr w:type="gramStart"/>
            <w:r w:rsidRPr="008260E5">
              <w:rPr>
                <w:sz w:val="24"/>
                <w:szCs w:val="24"/>
              </w:rPr>
              <w:t xml:space="preserve"> В</w:t>
            </w:r>
            <w:proofErr w:type="gramEnd"/>
            <w:r w:rsidR="005217C8" w:rsidRPr="008260E5">
              <w:rPr>
                <w:sz w:val="24"/>
                <w:szCs w:val="24"/>
              </w:rPr>
              <w:t>едется работа по профилактике коррупционных и иных правонарушений</w:t>
            </w:r>
            <w:r w:rsidR="008D70DC" w:rsidRPr="008260E5">
              <w:rPr>
                <w:sz w:val="24"/>
                <w:szCs w:val="24"/>
              </w:rPr>
              <w:t>.</w:t>
            </w:r>
            <w:r w:rsidR="005217C8" w:rsidRPr="008260E5">
              <w:rPr>
                <w:sz w:val="24"/>
                <w:szCs w:val="24"/>
              </w:rPr>
              <w:t xml:space="preserve"> В соответствии с подпунктом «а» пункта 8 Перечня Поручений Президента Российской Федерации от 14 ноября 2013 г. № Пр-2689 на </w:t>
            </w:r>
            <w:r w:rsidR="00552016" w:rsidRPr="00552016">
              <w:rPr>
                <w:sz w:val="24"/>
                <w:szCs w:val="24"/>
              </w:rPr>
              <w:t>должностное лицо учреждения, ответственное за противодействие коррупции</w:t>
            </w:r>
            <w:r w:rsidR="008D70DC" w:rsidRPr="008260E5">
              <w:rPr>
                <w:sz w:val="24"/>
                <w:szCs w:val="24"/>
              </w:rPr>
              <w:t xml:space="preserve"> </w:t>
            </w:r>
            <w:r w:rsidR="005217C8" w:rsidRPr="008260E5">
              <w:rPr>
                <w:sz w:val="24"/>
                <w:szCs w:val="24"/>
              </w:rPr>
              <w:t xml:space="preserve">возложена персональная ответственность за состояние антикоррупционной работы в </w:t>
            </w:r>
            <w:r w:rsidR="008D70DC" w:rsidRPr="008260E5">
              <w:rPr>
                <w:sz w:val="24"/>
                <w:szCs w:val="24"/>
              </w:rPr>
              <w:t>учреждении</w:t>
            </w:r>
            <w:r w:rsidR="005217C8" w:rsidRPr="008260E5">
              <w:rPr>
                <w:sz w:val="24"/>
                <w:szCs w:val="24"/>
              </w:rPr>
              <w:t>.</w:t>
            </w:r>
            <w:r w:rsidR="008260E5">
              <w:rPr>
                <w:sz w:val="24"/>
                <w:szCs w:val="24"/>
              </w:rPr>
              <w:t xml:space="preserve"> </w:t>
            </w:r>
            <w:r w:rsidR="005217C8" w:rsidRPr="008260E5">
              <w:rPr>
                <w:sz w:val="24"/>
                <w:szCs w:val="24"/>
              </w:rPr>
              <w:t xml:space="preserve">За истекший период 2015 года </w:t>
            </w:r>
            <w:r w:rsidR="008D70DC" w:rsidRPr="008260E5">
              <w:rPr>
                <w:sz w:val="24"/>
                <w:szCs w:val="24"/>
              </w:rPr>
              <w:t>со специалистами учреждения пров</w:t>
            </w:r>
            <w:r w:rsidR="00011364">
              <w:rPr>
                <w:sz w:val="24"/>
                <w:szCs w:val="24"/>
              </w:rPr>
              <w:t>одились</w:t>
            </w:r>
            <w:r w:rsidR="008D70DC" w:rsidRPr="008260E5">
              <w:rPr>
                <w:sz w:val="24"/>
                <w:szCs w:val="24"/>
              </w:rPr>
              <w:t xml:space="preserve"> </w:t>
            </w:r>
            <w:r w:rsidR="005217C8" w:rsidRPr="008260E5">
              <w:rPr>
                <w:sz w:val="24"/>
                <w:szCs w:val="24"/>
              </w:rPr>
              <w:t xml:space="preserve">лекции, семинары и иные учебные мероприятия по антикоррупционной тематике, </w:t>
            </w:r>
            <w:r w:rsidR="008260E5">
              <w:rPr>
                <w:sz w:val="24"/>
                <w:szCs w:val="24"/>
              </w:rPr>
              <w:t xml:space="preserve">проведено 4 </w:t>
            </w:r>
            <w:r w:rsidR="00A26F7A">
              <w:rPr>
                <w:sz w:val="24"/>
                <w:szCs w:val="24"/>
              </w:rPr>
              <w:t xml:space="preserve">общих </w:t>
            </w:r>
            <w:r w:rsidR="008260E5">
              <w:rPr>
                <w:sz w:val="24"/>
                <w:szCs w:val="24"/>
              </w:rPr>
              <w:t>учебных</w:t>
            </w:r>
            <w:r w:rsidR="00A26F7A">
              <w:rPr>
                <w:sz w:val="24"/>
                <w:szCs w:val="24"/>
              </w:rPr>
              <w:t xml:space="preserve"> мероприятия, </w:t>
            </w:r>
            <w:r w:rsidR="008D70DC" w:rsidRPr="008260E5">
              <w:rPr>
                <w:sz w:val="24"/>
                <w:szCs w:val="24"/>
              </w:rPr>
              <w:t>обучение</w:t>
            </w:r>
            <w:r w:rsidR="00A26F7A" w:rsidRPr="008260E5">
              <w:rPr>
                <w:sz w:val="24"/>
                <w:szCs w:val="24"/>
              </w:rPr>
              <w:t xml:space="preserve"> прошли</w:t>
            </w:r>
            <w:r w:rsidR="008D70DC" w:rsidRPr="008260E5">
              <w:rPr>
                <w:sz w:val="24"/>
                <w:szCs w:val="24"/>
              </w:rPr>
              <w:t xml:space="preserve"> 25 специалистов</w:t>
            </w:r>
            <w:r w:rsidR="005217C8" w:rsidRPr="008260E5">
              <w:rPr>
                <w:sz w:val="24"/>
                <w:szCs w:val="24"/>
              </w:rPr>
              <w:t xml:space="preserve"> </w:t>
            </w:r>
            <w:r w:rsidR="008D70DC" w:rsidRPr="008260E5">
              <w:rPr>
                <w:sz w:val="24"/>
                <w:szCs w:val="24"/>
              </w:rPr>
              <w:t>учреждения.</w:t>
            </w:r>
          </w:p>
        </w:tc>
      </w:tr>
      <w:tr w:rsidR="004457BA" w:rsidTr="0006156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06156F" w:rsidRDefault="004457BA" w:rsidP="004457BA">
            <w:pPr>
              <w:jc w:val="center"/>
              <w:rPr>
                <w:sz w:val="24"/>
                <w:szCs w:val="24"/>
              </w:rPr>
            </w:pPr>
            <w:r w:rsidRPr="0006156F">
              <w:rPr>
                <w:sz w:val="24"/>
                <w:szCs w:val="24"/>
              </w:rPr>
              <w:t>10.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Pr="00552016" w:rsidRDefault="004457BA" w:rsidP="009F27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52016">
              <w:rPr>
                <w:sz w:val="24"/>
                <w:szCs w:val="24"/>
              </w:rPr>
              <w:t xml:space="preserve">Проведение оценки результатов антикоррупционной работы и подготовка соответствующих </w:t>
            </w:r>
            <w:r w:rsidR="009F2713" w:rsidRPr="00552016">
              <w:rPr>
                <w:sz w:val="24"/>
                <w:szCs w:val="24"/>
              </w:rPr>
              <w:t>аналитических справок</w:t>
            </w:r>
          </w:p>
        </w:tc>
        <w:tc>
          <w:tcPr>
            <w:tcW w:w="7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7BA" w:rsidRDefault="00760E2E" w:rsidP="00760E2E">
            <w:pPr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</w:t>
            </w:r>
            <w:proofErr w:type="gramStart"/>
            <w:r w:rsidR="00E34BF2" w:rsidRPr="00E34BF2">
              <w:rPr>
                <w:sz w:val="24"/>
                <w:szCs w:val="24"/>
              </w:rPr>
              <w:t>В</w:t>
            </w:r>
            <w:r w:rsidR="001B3CE8" w:rsidRPr="00E34BF2">
              <w:rPr>
                <w:sz w:val="24"/>
                <w:szCs w:val="24"/>
              </w:rPr>
              <w:t xml:space="preserve"> рамках своей оперативной деятельности </w:t>
            </w:r>
            <w:r w:rsidR="00552016" w:rsidRPr="00E34BF2">
              <w:rPr>
                <w:sz w:val="24"/>
                <w:szCs w:val="24"/>
              </w:rPr>
              <w:t>должностное лицо учреждения, ответственное за противодействие коррупции</w:t>
            </w:r>
            <w:r w:rsidR="001B3CE8" w:rsidRPr="00E34BF2">
              <w:rPr>
                <w:sz w:val="24"/>
                <w:szCs w:val="24"/>
              </w:rPr>
              <w:t>,</w:t>
            </w:r>
            <w:r w:rsidR="00552016" w:rsidRPr="00E34BF2">
              <w:rPr>
                <w:sz w:val="24"/>
                <w:szCs w:val="24"/>
              </w:rPr>
              <w:t xml:space="preserve"> </w:t>
            </w:r>
            <w:r w:rsidR="001B3CE8" w:rsidRPr="00E34BF2">
              <w:rPr>
                <w:sz w:val="24"/>
                <w:szCs w:val="24"/>
              </w:rPr>
              <w:t>обеспечивает регулярное проведение оценки результатов работы по противодействию коррупции в учреждении, освещает деятельность учреждения в сфере противодействия коррупции, доносит до специалистов учреждения сведения о выработке эффективной антикоррупционной политики администрации учреждения, обеспечивает ежедневный мониторинг информационного поля на предмет выявления  в средствах массовой информации публикаций, имеющих отношение к вопросам противодействия</w:t>
            </w:r>
            <w:proofErr w:type="gramEnd"/>
            <w:r w:rsidR="001B3CE8" w:rsidRPr="00E34BF2">
              <w:rPr>
                <w:sz w:val="24"/>
                <w:szCs w:val="24"/>
              </w:rPr>
              <w:t xml:space="preserve"> коррупции, фактов </w:t>
            </w:r>
            <w:r w:rsidR="001B3CE8" w:rsidRPr="00E34BF2">
              <w:rPr>
                <w:sz w:val="24"/>
                <w:szCs w:val="24"/>
              </w:rPr>
              <w:br/>
              <w:t>ее проявления в учреждении.</w:t>
            </w:r>
            <w:r w:rsidR="00E34BF2">
              <w:rPr>
                <w:sz w:val="24"/>
                <w:szCs w:val="24"/>
              </w:rPr>
              <w:t xml:space="preserve"> </w:t>
            </w:r>
            <w:r w:rsidR="001B3CE8" w:rsidRPr="00E34BF2">
              <w:rPr>
                <w:sz w:val="24"/>
                <w:szCs w:val="24"/>
              </w:rPr>
              <w:t xml:space="preserve">В течение 2015 года велась подготовка и распространение отчетных материалов о проводимой работе и достигнутых результатах в сфере противодействия коррупции.  </w:t>
            </w:r>
            <w:r w:rsidR="00E34BF2" w:rsidRPr="00E34BF2">
              <w:rPr>
                <w:sz w:val="24"/>
                <w:szCs w:val="24"/>
              </w:rPr>
              <w:t>Составлялись соответствующие аналитические справки.</w:t>
            </w:r>
          </w:p>
        </w:tc>
      </w:tr>
    </w:tbl>
    <w:p w:rsidR="009F2713" w:rsidRDefault="009F2713" w:rsidP="009F2713">
      <w:pPr>
        <w:ind w:firstLine="709"/>
        <w:jc w:val="center"/>
        <w:rPr>
          <w:sz w:val="28"/>
          <w:szCs w:val="28"/>
        </w:rPr>
      </w:pPr>
    </w:p>
    <w:bookmarkEnd w:id="1"/>
    <w:p w:rsidR="004457BA" w:rsidRDefault="004457BA" w:rsidP="00067355">
      <w:pPr>
        <w:tabs>
          <w:tab w:val="left" w:pos="7513"/>
        </w:tabs>
        <w:rPr>
          <w:sz w:val="28"/>
          <w:szCs w:val="28"/>
        </w:rPr>
      </w:pPr>
    </w:p>
    <w:p w:rsidR="004457BA" w:rsidRDefault="004457BA" w:rsidP="00067355">
      <w:pPr>
        <w:tabs>
          <w:tab w:val="left" w:pos="7513"/>
        </w:tabs>
        <w:rPr>
          <w:sz w:val="28"/>
          <w:szCs w:val="28"/>
        </w:rPr>
      </w:pPr>
    </w:p>
    <w:sectPr w:rsidR="004457BA" w:rsidSect="00CA271A">
      <w:pgSz w:w="11905" w:h="16837"/>
      <w:pgMar w:top="709" w:right="566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59C5D78"/>
    <w:multiLevelType w:val="hybridMultilevel"/>
    <w:tmpl w:val="774C36BE"/>
    <w:lvl w:ilvl="0" w:tplc="9DAC691A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5991EC7"/>
    <w:multiLevelType w:val="multilevel"/>
    <w:tmpl w:val="D2F6C722"/>
    <w:lvl w:ilvl="0">
      <w:start w:val="2"/>
      <w:numFmt w:val="decimal"/>
      <w:lvlText w:val="%1."/>
      <w:lvlJc w:val="left"/>
      <w:pPr>
        <w:ind w:left="600" w:hanging="600"/>
      </w:pPr>
    </w:lvl>
    <w:lvl w:ilvl="1">
      <w:start w:val="15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4">
    <w:nsid w:val="25AD0631"/>
    <w:multiLevelType w:val="hybridMultilevel"/>
    <w:tmpl w:val="84C8944C"/>
    <w:lvl w:ilvl="0" w:tplc="8362DA12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B8F220F"/>
    <w:multiLevelType w:val="hybridMultilevel"/>
    <w:tmpl w:val="D3AAC99C"/>
    <w:lvl w:ilvl="0" w:tplc="A594C55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889720B"/>
    <w:multiLevelType w:val="multilevel"/>
    <w:tmpl w:val="F2101178"/>
    <w:lvl w:ilvl="0">
      <w:start w:val="1"/>
      <w:numFmt w:val="decimal"/>
      <w:lvlText w:val="%1."/>
      <w:lvlJc w:val="left"/>
      <w:pPr>
        <w:tabs>
          <w:tab w:val="num" w:pos="6740"/>
        </w:tabs>
        <w:ind w:left="6740" w:hanging="360"/>
      </w:pPr>
      <w:rPr>
        <w:rFonts w:cs="Times New Roman"/>
        <w:sz w:val="28"/>
        <w:szCs w:val="28"/>
      </w:rPr>
    </w:lvl>
    <w:lvl w:ilvl="1">
      <w:start w:val="4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7">
    <w:nsid w:val="5DDD1EB0"/>
    <w:multiLevelType w:val="multilevel"/>
    <w:tmpl w:val="F3942F0C"/>
    <w:lvl w:ilvl="0">
      <w:start w:val="2"/>
      <w:numFmt w:val="decimal"/>
      <w:lvlText w:val="%1."/>
      <w:lvlJc w:val="left"/>
      <w:pPr>
        <w:ind w:left="600" w:hanging="600"/>
      </w:pPr>
      <w:rPr>
        <w:rFonts w:eastAsia="Calibri"/>
      </w:rPr>
    </w:lvl>
    <w:lvl w:ilvl="1">
      <w:start w:val="12"/>
      <w:numFmt w:val="decimal"/>
      <w:lvlText w:val="%1.%2."/>
      <w:lvlJc w:val="left"/>
      <w:pPr>
        <w:ind w:left="1440" w:hanging="720"/>
      </w:pPr>
      <w:rPr>
        <w:rFonts w:eastAsia="Calibri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Calibri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="Calibri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Calibri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="Calibri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eastAsia="Calibri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eastAsia="Calibri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eastAsia="Calibri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2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2"/>
    </w:lvlOverride>
    <w:lvlOverride w:ilvl="1">
      <w:startOverride w:val="1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67355"/>
    <w:rsid w:val="00011364"/>
    <w:rsid w:val="000562A3"/>
    <w:rsid w:val="0006156F"/>
    <w:rsid w:val="00061E8C"/>
    <w:rsid w:val="00067355"/>
    <w:rsid w:val="00102139"/>
    <w:rsid w:val="001055E5"/>
    <w:rsid w:val="00166932"/>
    <w:rsid w:val="00166ED8"/>
    <w:rsid w:val="001A41C2"/>
    <w:rsid w:val="001B3CE8"/>
    <w:rsid w:val="002332E7"/>
    <w:rsid w:val="002704AB"/>
    <w:rsid w:val="00283783"/>
    <w:rsid w:val="003514A1"/>
    <w:rsid w:val="00375E68"/>
    <w:rsid w:val="00384412"/>
    <w:rsid w:val="00396ADF"/>
    <w:rsid w:val="00434404"/>
    <w:rsid w:val="004457BA"/>
    <w:rsid w:val="005217C8"/>
    <w:rsid w:val="00552016"/>
    <w:rsid w:val="00592755"/>
    <w:rsid w:val="005B5F3A"/>
    <w:rsid w:val="006430ED"/>
    <w:rsid w:val="006A22D7"/>
    <w:rsid w:val="00760E2E"/>
    <w:rsid w:val="008260E5"/>
    <w:rsid w:val="00870827"/>
    <w:rsid w:val="00883277"/>
    <w:rsid w:val="008D4D32"/>
    <w:rsid w:val="008D70DC"/>
    <w:rsid w:val="008F63BB"/>
    <w:rsid w:val="00907A98"/>
    <w:rsid w:val="00913AF1"/>
    <w:rsid w:val="009700DE"/>
    <w:rsid w:val="009E06BF"/>
    <w:rsid w:val="009F2713"/>
    <w:rsid w:val="00A26F7A"/>
    <w:rsid w:val="00A372A2"/>
    <w:rsid w:val="00A44B2F"/>
    <w:rsid w:val="00A93741"/>
    <w:rsid w:val="00AB336A"/>
    <w:rsid w:val="00AF142D"/>
    <w:rsid w:val="00BB43B2"/>
    <w:rsid w:val="00C6149E"/>
    <w:rsid w:val="00CA271A"/>
    <w:rsid w:val="00CE3026"/>
    <w:rsid w:val="00CE5B81"/>
    <w:rsid w:val="00D47554"/>
    <w:rsid w:val="00E07DC8"/>
    <w:rsid w:val="00E12FCD"/>
    <w:rsid w:val="00E34BF2"/>
    <w:rsid w:val="00E37E2E"/>
    <w:rsid w:val="00EC2EE6"/>
    <w:rsid w:val="00F40A1A"/>
    <w:rsid w:val="00F620FA"/>
    <w:rsid w:val="00FD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35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067355"/>
    <w:pPr>
      <w:keepNext/>
      <w:numPr>
        <w:numId w:val="1"/>
      </w:numPr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067355"/>
    <w:pPr>
      <w:keepNext/>
      <w:numPr>
        <w:ilvl w:val="1"/>
        <w:numId w:val="1"/>
      </w:numPr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067355"/>
    <w:pPr>
      <w:keepNext/>
      <w:numPr>
        <w:ilvl w:val="2"/>
        <w:numId w:val="1"/>
      </w:numPr>
      <w:jc w:val="center"/>
      <w:outlineLvl w:val="2"/>
    </w:pPr>
    <w:rPr>
      <w:b/>
      <w:shadow/>
      <w:sz w:val="28"/>
      <w:vertAlign w:val="superscrip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7355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067355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067355"/>
    <w:rPr>
      <w:rFonts w:ascii="Times New Roman" w:eastAsia="Times New Roman" w:hAnsi="Times New Roman" w:cs="Times New Roman"/>
      <w:b/>
      <w:shadow/>
      <w:sz w:val="28"/>
      <w:szCs w:val="20"/>
      <w:vertAlign w:val="superscript"/>
      <w:lang w:eastAsia="ar-SA"/>
    </w:rPr>
  </w:style>
  <w:style w:type="character" w:styleId="a3">
    <w:name w:val="Strong"/>
    <w:qFormat/>
    <w:rsid w:val="00067355"/>
    <w:rPr>
      <w:b/>
      <w:bCs/>
    </w:rPr>
  </w:style>
  <w:style w:type="paragraph" w:styleId="a4">
    <w:name w:val="Body Text"/>
    <w:basedOn w:val="a"/>
    <w:link w:val="a5"/>
    <w:rsid w:val="00067355"/>
    <w:rPr>
      <w:b/>
    </w:rPr>
  </w:style>
  <w:style w:type="character" w:customStyle="1" w:styleId="a5">
    <w:name w:val="Основной текст Знак"/>
    <w:basedOn w:val="a0"/>
    <w:link w:val="a4"/>
    <w:rsid w:val="00067355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customStyle="1" w:styleId="31">
    <w:name w:val="Основной текст с отступом 31"/>
    <w:basedOn w:val="a"/>
    <w:rsid w:val="00067355"/>
    <w:pPr>
      <w:spacing w:after="120"/>
      <w:ind w:left="283"/>
    </w:pPr>
    <w:rPr>
      <w:sz w:val="16"/>
      <w:szCs w:val="16"/>
    </w:rPr>
  </w:style>
  <w:style w:type="paragraph" w:customStyle="1" w:styleId="a6">
    <w:name w:val="Заголовок к тексту"/>
    <w:basedOn w:val="a"/>
    <w:next w:val="a4"/>
    <w:rsid w:val="00067355"/>
    <w:pPr>
      <w:spacing w:after="480" w:line="240" w:lineRule="exact"/>
    </w:pPr>
    <w:rPr>
      <w:b/>
    </w:rPr>
  </w:style>
  <w:style w:type="paragraph" w:customStyle="1" w:styleId="11">
    <w:name w:val="Красная строка1"/>
    <w:basedOn w:val="a4"/>
    <w:rsid w:val="00067355"/>
    <w:pPr>
      <w:spacing w:after="120"/>
      <w:ind w:firstLine="210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055E5"/>
  </w:style>
  <w:style w:type="paragraph" w:customStyle="1" w:styleId="310">
    <w:name w:val="Заголовок 31"/>
    <w:basedOn w:val="a7"/>
    <w:next w:val="a"/>
    <w:rsid w:val="00913AF1"/>
    <w:pPr>
      <w:keepNext/>
      <w:widowControl w:val="0"/>
      <w:pBdr>
        <w:bottom w:val="none" w:sz="0" w:space="0" w:color="auto"/>
      </w:pBdr>
      <w:autoSpaceDN w:val="0"/>
      <w:spacing w:before="240" w:after="120"/>
      <w:contextualSpacing w:val="0"/>
      <w:textAlignment w:val="baseline"/>
      <w:outlineLvl w:val="2"/>
    </w:pPr>
    <w:rPr>
      <w:rFonts w:ascii="Times New Roman" w:eastAsia="MS Gothic" w:hAnsi="Times New Roman" w:cs="Tahoma"/>
      <w:b/>
      <w:bCs/>
      <w:color w:val="auto"/>
      <w:spacing w:val="0"/>
      <w:kern w:val="3"/>
      <w:sz w:val="28"/>
      <w:szCs w:val="28"/>
      <w:lang w:val="de-DE" w:eastAsia="ja-JP" w:bidi="fa-IR"/>
    </w:rPr>
  </w:style>
  <w:style w:type="paragraph" w:styleId="a7">
    <w:name w:val="Title"/>
    <w:basedOn w:val="a"/>
    <w:next w:val="a"/>
    <w:link w:val="a8"/>
    <w:uiPriority w:val="10"/>
    <w:qFormat/>
    <w:rsid w:val="00913AF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913AF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character" w:styleId="a9">
    <w:name w:val="Hyperlink"/>
    <w:basedOn w:val="a0"/>
    <w:uiPriority w:val="99"/>
    <w:semiHidden/>
    <w:unhideWhenUsed/>
    <w:rsid w:val="004457BA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4457BA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66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B731C858D4D7B8D204683B48CEA2334C5A752E04FF3799CFA4EB08ABD704BD2F49EE7782BFs2N0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003036.19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4</Pages>
  <Words>1648</Words>
  <Characters>9398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</dc:creator>
  <cp:keywords/>
  <dc:description/>
  <cp:lastModifiedBy>Админ</cp:lastModifiedBy>
  <cp:revision>16</cp:revision>
  <cp:lastPrinted>2015-08-11T10:30:00Z</cp:lastPrinted>
  <dcterms:created xsi:type="dcterms:W3CDTF">2015-08-11T09:31:00Z</dcterms:created>
  <dcterms:modified xsi:type="dcterms:W3CDTF">2016-08-10T11:59:00Z</dcterms:modified>
</cp:coreProperties>
</file>