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13" w:type="dxa"/>
        <w:tblLayout w:type="fixed"/>
        <w:tblCellMar>
          <w:left w:w="0" w:type="dxa"/>
          <w:right w:w="0" w:type="dxa"/>
        </w:tblCellMar>
        <w:tblLook w:val="04A0" w:firstRow="1" w:lastRow="0" w:firstColumn="1" w:lastColumn="0" w:noHBand="0" w:noVBand="1"/>
      </w:tblPr>
      <w:tblGrid>
        <w:gridCol w:w="229"/>
        <w:gridCol w:w="272"/>
        <w:gridCol w:w="1419"/>
        <w:gridCol w:w="731"/>
        <w:gridCol w:w="501"/>
        <w:gridCol w:w="745"/>
        <w:gridCol w:w="215"/>
        <w:gridCol w:w="287"/>
        <w:gridCol w:w="114"/>
        <w:gridCol w:w="344"/>
        <w:gridCol w:w="903"/>
        <w:gridCol w:w="444"/>
        <w:gridCol w:w="57"/>
        <w:gridCol w:w="616"/>
        <w:gridCol w:w="58"/>
        <w:gridCol w:w="845"/>
        <w:gridCol w:w="1476"/>
        <w:gridCol w:w="57"/>
      </w:tblGrid>
      <w:tr w:rsidR="00615543" w:rsidTr="004550AF">
        <w:trPr>
          <w:trHeight w:hRule="exact" w:val="903"/>
        </w:trPr>
        <w:tc>
          <w:tcPr>
            <w:tcW w:w="9256" w:type="dxa"/>
            <w:gridSpan w:val="17"/>
            <w:shd w:val="clear" w:color="auto" w:fill="auto"/>
            <w:vAlign w:val="center"/>
          </w:tcPr>
          <w:p w:rsidR="00615543" w:rsidRDefault="00EA37F7">
            <w:pPr>
              <w:spacing w:line="229" w:lineRule="auto"/>
              <w:jc w:val="center"/>
              <w:rPr>
                <w:rFonts w:ascii="Times New Roman" w:eastAsia="Times New Roman" w:hAnsi="Times New Roman" w:cs="Times New Roman"/>
                <w:b/>
                <w:color w:val="000000"/>
                <w:spacing w:val="-2"/>
                <w:sz w:val="22"/>
              </w:rPr>
            </w:pPr>
            <w:r>
              <w:rPr>
                <w:rFonts w:ascii="Times New Roman" w:eastAsia="Times New Roman" w:hAnsi="Times New Roman" w:cs="Times New Roman"/>
                <w:b/>
                <w:color w:val="000000"/>
                <w:spacing w:val="-2"/>
                <w:sz w:val="22"/>
              </w:rPr>
              <w:t xml:space="preserve">ДОГОВОР № </w:t>
            </w:r>
          </w:p>
          <w:p w:rsidR="00615543" w:rsidRDefault="00904602">
            <w:pPr>
              <w:spacing w:line="229" w:lineRule="auto"/>
              <w:jc w:val="center"/>
              <w:rPr>
                <w:rFonts w:ascii="Times New Roman" w:eastAsia="Times New Roman" w:hAnsi="Times New Roman" w:cs="Times New Roman"/>
                <w:b/>
                <w:color w:val="000000"/>
                <w:spacing w:val="-2"/>
                <w:sz w:val="22"/>
              </w:rPr>
            </w:pPr>
            <w:r>
              <w:rPr>
                <w:rFonts w:ascii="Times New Roman" w:eastAsia="Times New Roman" w:hAnsi="Times New Roman" w:cs="Times New Roman"/>
                <w:b/>
                <w:color w:val="000000"/>
                <w:spacing w:val="-2"/>
                <w:sz w:val="22"/>
              </w:rPr>
              <w:t>о предоставлении социальных услуг в стационарной форме социального обслуживания</w:t>
            </w:r>
          </w:p>
        </w:tc>
        <w:tc>
          <w:tcPr>
            <w:tcW w:w="57" w:type="dxa"/>
          </w:tcPr>
          <w:p w:rsidR="00615543" w:rsidRDefault="00615543"/>
        </w:tc>
      </w:tr>
      <w:tr w:rsidR="00615543" w:rsidTr="004550AF">
        <w:trPr>
          <w:trHeight w:hRule="exact" w:val="344"/>
        </w:trPr>
        <w:tc>
          <w:tcPr>
            <w:tcW w:w="5760" w:type="dxa"/>
            <w:gridSpan w:val="11"/>
            <w:shd w:val="clear" w:color="auto" w:fill="auto"/>
            <w:vAlign w:val="center"/>
          </w:tcPr>
          <w:p w:rsidR="00615543" w:rsidRDefault="00904602">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Пермский край, Пермь</w:t>
            </w:r>
          </w:p>
        </w:tc>
        <w:tc>
          <w:tcPr>
            <w:tcW w:w="444" w:type="dxa"/>
          </w:tcPr>
          <w:p w:rsidR="00615543" w:rsidRDefault="00615543"/>
        </w:tc>
        <w:tc>
          <w:tcPr>
            <w:tcW w:w="3052" w:type="dxa"/>
            <w:gridSpan w:val="5"/>
            <w:shd w:val="clear" w:color="auto" w:fill="auto"/>
            <w:vAlign w:val="center"/>
          </w:tcPr>
          <w:p w:rsidR="00615543" w:rsidRDefault="00EA37F7">
            <w:pPr>
              <w:spacing w:line="229" w:lineRule="auto"/>
              <w:jc w:val="right"/>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(дата)</w:t>
            </w:r>
          </w:p>
        </w:tc>
        <w:tc>
          <w:tcPr>
            <w:tcW w:w="57" w:type="dxa"/>
          </w:tcPr>
          <w:p w:rsidR="00615543" w:rsidRDefault="00615543"/>
        </w:tc>
      </w:tr>
      <w:tr w:rsidR="00615543" w:rsidTr="004550AF">
        <w:trPr>
          <w:trHeight w:hRule="exact" w:val="100"/>
        </w:trPr>
        <w:tc>
          <w:tcPr>
            <w:tcW w:w="9313" w:type="dxa"/>
            <w:gridSpan w:val="18"/>
          </w:tcPr>
          <w:p w:rsidR="00615543" w:rsidRDefault="00615543"/>
        </w:tc>
      </w:tr>
      <w:tr w:rsidR="00615543" w:rsidTr="004550AF">
        <w:trPr>
          <w:trHeight w:hRule="exact" w:val="1877"/>
        </w:trPr>
        <w:tc>
          <w:tcPr>
            <w:tcW w:w="9313" w:type="dxa"/>
            <w:gridSpan w:val="18"/>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proofErr w:type="gramStart"/>
            <w:r>
              <w:rPr>
                <w:rFonts w:ascii="Times New Roman" w:eastAsia="Times New Roman" w:hAnsi="Times New Roman" w:cs="Times New Roman"/>
                <w:b/>
                <w:spacing w:val="-2"/>
                <w:sz w:val="24"/>
                <w:szCs w:val="24"/>
              </w:rPr>
              <w:t>Государственное бюджетное учреждение Пермского края "Центр социальной адаптации" г. Перми</w:t>
            </w:r>
            <w:r>
              <w:rPr>
                <w:rFonts w:ascii="Times New Roman" w:eastAsia="Times New Roman" w:hAnsi="Times New Roman" w:cs="Times New Roman"/>
                <w:spacing w:val="-2"/>
                <w:sz w:val="24"/>
                <w:szCs w:val="24"/>
              </w:rPr>
              <w:t>, именуемый в дальнейшем «Исполнитель», в лице Заведующего отделением</w:t>
            </w:r>
            <w:r w:rsidR="00EA37F7">
              <w:rPr>
                <w:rFonts w:ascii="Times New Roman" w:eastAsia="Times New Roman" w:hAnsi="Times New Roman" w:cs="Times New Roman"/>
                <w:spacing w:val="-2"/>
                <w:sz w:val="24"/>
                <w:szCs w:val="24"/>
              </w:rPr>
              <w:t>_____________</w:t>
            </w:r>
            <w:r>
              <w:rPr>
                <w:rFonts w:ascii="Times New Roman" w:eastAsia="Times New Roman" w:hAnsi="Times New Roman" w:cs="Times New Roman"/>
                <w:spacing w:val="-2"/>
                <w:sz w:val="24"/>
                <w:szCs w:val="24"/>
              </w:rPr>
              <w:t>, действ</w:t>
            </w:r>
            <w:r w:rsidR="00EA37F7">
              <w:rPr>
                <w:rFonts w:ascii="Times New Roman" w:eastAsia="Times New Roman" w:hAnsi="Times New Roman" w:cs="Times New Roman"/>
                <w:spacing w:val="-2"/>
                <w:sz w:val="24"/>
                <w:szCs w:val="24"/>
              </w:rPr>
              <w:t>ующего на основании Доверенности__________</w:t>
            </w:r>
            <w:r>
              <w:rPr>
                <w:rFonts w:ascii="Times New Roman" w:eastAsia="Times New Roman" w:hAnsi="Times New Roman" w:cs="Times New Roman"/>
                <w:spacing w:val="-2"/>
                <w:sz w:val="24"/>
                <w:szCs w:val="24"/>
              </w:rPr>
              <w:t xml:space="preserve">, с одной стороны, и </w:t>
            </w:r>
            <w:r w:rsidR="00EA37F7">
              <w:rPr>
                <w:rFonts w:ascii="Times New Roman" w:eastAsia="Times New Roman" w:hAnsi="Times New Roman" w:cs="Times New Roman"/>
                <w:b/>
                <w:spacing w:val="-2"/>
                <w:sz w:val="24"/>
                <w:szCs w:val="24"/>
              </w:rPr>
              <w:t>_____________________</w:t>
            </w:r>
            <w:r>
              <w:rPr>
                <w:rFonts w:ascii="Times New Roman" w:eastAsia="Times New Roman" w:hAnsi="Times New Roman" w:cs="Times New Roman"/>
                <w:b/>
                <w:spacing w:val="-2"/>
                <w:sz w:val="24"/>
                <w:szCs w:val="24"/>
              </w:rPr>
              <w:t xml:space="preserve">, </w:t>
            </w:r>
            <w:r w:rsidR="00EA37F7">
              <w:rPr>
                <w:rFonts w:ascii="Times New Roman" w:eastAsia="Times New Roman" w:hAnsi="Times New Roman" w:cs="Times New Roman"/>
                <w:b/>
                <w:spacing w:val="-2"/>
                <w:sz w:val="24"/>
                <w:szCs w:val="24"/>
              </w:rPr>
              <w:t>_________</w:t>
            </w:r>
            <w:r>
              <w:rPr>
                <w:rFonts w:ascii="Times New Roman" w:eastAsia="Times New Roman" w:hAnsi="Times New Roman" w:cs="Times New Roman"/>
                <w:spacing w:val="-2"/>
                <w:sz w:val="24"/>
                <w:szCs w:val="24"/>
              </w:rPr>
              <w:t xml:space="preserve"> г.р., именуемая в дальнейшем «Заказчик», документ, удостоверяющий личность Заказчика:</w:t>
            </w:r>
            <w:proofErr w:type="gramEnd"/>
            <w:r>
              <w:rPr>
                <w:rFonts w:ascii="Times New Roman" w:eastAsia="Times New Roman" w:hAnsi="Times New Roman" w:cs="Times New Roman"/>
                <w:spacing w:val="-2"/>
                <w:sz w:val="24"/>
                <w:szCs w:val="24"/>
              </w:rPr>
              <w:t xml:space="preserve"> Паспорт серии № выдан г., с другой стороны, (далее - при совместном упоминании - стороны), заключили настоящий договор о нижеследующем.</w:t>
            </w:r>
          </w:p>
          <w:p w:rsidR="00615543" w:rsidRDefault="00615543"/>
        </w:tc>
      </w:tr>
      <w:tr w:rsidR="00615543" w:rsidTr="004550AF">
        <w:trPr>
          <w:trHeight w:hRule="exact" w:val="458"/>
        </w:trPr>
        <w:tc>
          <w:tcPr>
            <w:tcW w:w="9313" w:type="dxa"/>
            <w:gridSpan w:val="18"/>
            <w:shd w:val="clear" w:color="auto" w:fill="auto"/>
            <w:vAlign w:val="center"/>
          </w:tcPr>
          <w:p w:rsidR="00615543" w:rsidRDefault="00904602">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I. Предмет договора</w:t>
            </w:r>
          </w:p>
        </w:tc>
      </w:tr>
      <w:tr w:rsidR="00615543" w:rsidTr="004550AF">
        <w:trPr>
          <w:trHeight w:hRule="exact" w:val="2651"/>
        </w:trPr>
        <w:tc>
          <w:tcPr>
            <w:tcW w:w="9313" w:type="dxa"/>
            <w:gridSpan w:val="18"/>
            <w:vMerge w:val="restart"/>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1. Заказчик поручает, а Исполнитель обязуется оказать социальные услуги Заказчику на основании индивидуальной программы предоставления социальных услуг Заказчика, выданной в установленном порядке (далее – Услуги), которая является неотъемлемой частью настоящего договора, а Заказчик обязуется оплачивать указанные услуги, в соответствии с настоящим договором.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2. Предоставление Услуг Заказчику осуществляется надлежащего качества в соответствии с порядком предоставления социальных услуг, утвержденным приказом Министерства</w:t>
            </w:r>
            <w:r w:rsidR="00EA37F7">
              <w:rPr>
                <w:rFonts w:ascii="Times New Roman" w:eastAsia="Times New Roman" w:hAnsi="Times New Roman" w:cs="Times New Roman"/>
                <w:spacing w:val="-2"/>
                <w:sz w:val="24"/>
                <w:szCs w:val="24"/>
              </w:rPr>
              <w:t xml:space="preserve"> труда и</w:t>
            </w:r>
            <w:r>
              <w:rPr>
                <w:rFonts w:ascii="Times New Roman" w:eastAsia="Times New Roman" w:hAnsi="Times New Roman" w:cs="Times New Roman"/>
                <w:spacing w:val="-2"/>
                <w:sz w:val="24"/>
                <w:szCs w:val="24"/>
              </w:rPr>
              <w:t xml:space="preserve"> социального развития Пермского края (далее – Министерство).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3. Сроки и условия предоставления конкретной Услуги устанавливаются в соответствии со сроками, предусмотренными для предоставления соответствующих услуг индивидуальной программой, и в согласованном сторонами виде являются приложением к настоящему договору. </w:t>
            </w:r>
          </w:p>
          <w:p w:rsidR="00615543" w:rsidRDefault="00EA37F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4. Место оказания услуг: </w:t>
            </w:r>
            <w:proofErr w:type="spellStart"/>
            <w:r>
              <w:rPr>
                <w:rFonts w:ascii="Times New Roman" w:eastAsia="Times New Roman" w:hAnsi="Times New Roman" w:cs="Times New Roman"/>
                <w:spacing w:val="-2"/>
                <w:sz w:val="24"/>
                <w:szCs w:val="24"/>
              </w:rPr>
              <w:t>г</w:t>
            </w:r>
            <w:proofErr w:type="gramStart"/>
            <w:r>
              <w:rPr>
                <w:rFonts w:ascii="Times New Roman" w:eastAsia="Times New Roman" w:hAnsi="Times New Roman" w:cs="Times New Roman"/>
                <w:spacing w:val="-2"/>
                <w:sz w:val="24"/>
                <w:szCs w:val="24"/>
              </w:rPr>
              <w:t>.</w:t>
            </w:r>
            <w:r w:rsidR="00904602">
              <w:rPr>
                <w:rFonts w:ascii="Times New Roman" w:eastAsia="Times New Roman" w:hAnsi="Times New Roman" w:cs="Times New Roman"/>
                <w:spacing w:val="-2"/>
                <w:sz w:val="24"/>
                <w:szCs w:val="24"/>
              </w:rPr>
              <w:t>П</w:t>
            </w:r>
            <w:proofErr w:type="gramEnd"/>
            <w:r w:rsidR="00904602">
              <w:rPr>
                <w:rFonts w:ascii="Times New Roman" w:eastAsia="Times New Roman" w:hAnsi="Times New Roman" w:cs="Times New Roman"/>
                <w:spacing w:val="-2"/>
                <w:sz w:val="24"/>
                <w:szCs w:val="24"/>
              </w:rPr>
              <w:t>ермь</w:t>
            </w:r>
            <w:proofErr w:type="spellEnd"/>
            <w:r w:rsidR="00904602">
              <w:rPr>
                <w:rFonts w:ascii="Times New Roman" w:eastAsia="Times New Roman" w:hAnsi="Times New Roman" w:cs="Times New Roman"/>
                <w:spacing w:val="-2"/>
                <w:sz w:val="24"/>
                <w:szCs w:val="24"/>
              </w:rPr>
              <w:t xml:space="preserve">, ул. Таборская, 22а.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5. В соответствии с индивидуальной программой предоставления социальных услуг (далее по тексту - ИППСУ) социальные услуги оказываются в течение периода реализации ИППСУ </w:t>
            </w:r>
            <w:proofErr w:type="gramStart"/>
            <w:r>
              <w:rPr>
                <w:rFonts w:ascii="Times New Roman" w:eastAsia="Times New Roman" w:hAnsi="Times New Roman" w:cs="Times New Roman"/>
                <w:spacing w:val="-2"/>
                <w:sz w:val="24"/>
                <w:szCs w:val="24"/>
              </w:rPr>
              <w:t>с</w:t>
            </w:r>
            <w:proofErr w:type="gramEnd"/>
            <w:r>
              <w:rPr>
                <w:rFonts w:ascii="Times New Roman" w:eastAsia="Times New Roman" w:hAnsi="Times New Roman" w:cs="Times New Roman"/>
                <w:spacing w:val="-2"/>
                <w:sz w:val="24"/>
                <w:szCs w:val="24"/>
              </w:rPr>
              <w:t xml:space="preserve"> </w:t>
            </w:r>
            <w:r w:rsidR="00EA37F7">
              <w:rPr>
                <w:rFonts w:ascii="Times New Roman" w:eastAsia="Times New Roman" w:hAnsi="Times New Roman" w:cs="Times New Roman"/>
                <w:spacing w:val="-2"/>
                <w:sz w:val="24"/>
                <w:szCs w:val="24"/>
              </w:rPr>
              <w:t>_______________</w:t>
            </w:r>
            <w:r>
              <w:rPr>
                <w:rFonts w:ascii="Times New Roman" w:eastAsia="Times New Roman" w:hAnsi="Times New Roman" w:cs="Times New Roman"/>
                <w:spacing w:val="-2"/>
                <w:sz w:val="24"/>
                <w:szCs w:val="24"/>
              </w:rPr>
              <w:t xml:space="preserve">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6. По результатам оказания Услуг Исполнитель представляет Заказчику Акт сдачи-приемки оказанных Услуг, подписанный Исполнителем, в 2-х экземплярах, составленный по форме, утвержденной приказом Министерства.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7. Договор составлен в двух экземплярах, имеющих равную юридическую силу.</w:t>
            </w:r>
          </w:p>
          <w:p w:rsidR="00615543" w:rsidRDefault="00615543"/>
        </w:tc>
      </w:tr>
      <w:tr w:rsidR="00615543" w:rsidTr="004550AF">
        <w:trPr>
          <w:trHeight w:hRule="exact" w:val="2651"/>
        </w:trPr>
        <w:tc>
          <w:tcPr>
            <w:tcW w:w="9313" w:type="dxa"/>
            <w:gridSpan w:val="18"/>
            <w:vMerge/>
            <w:shd w:val="clear" w:color="auto" w:fill="auto"/>
          </w:tcPr>
          <w:p w:rsidR="00615543" w:rsidRDefault="00615543"/>
        </w:tc>
      </w:tr>
      <w:tr w:rsidR="00615543" w:rsidTr="004550AF">
        <w:trPr>
          <w:trHeight w:hRule="exact" w:val="329"/>
        </w:trPr>
        <w:tc>
          <w:tcPr>
            <w:tcW w:w="9313" w:type="dxa"/>
            <w:gridSpan w:val="18"/>
            <w:shd w:val="clear" w:color="auto" w:fill="auto"/>
            <w:vAlign w:val="center"/>
          </w:tcPr>
          <w:p w:rsidR="00615543" w:rsidRDefault="00904602">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II. Взаимодействие сторон</w:t>
            </w:r>
          </w:p>
        </w:tc>
      </w:tr>
      <w:tr w:rsidR="00615543" w:rsidTr="004550AF">
        <w:trPr>
          <w:trHeight w:hRule="exact" w:val="2379"/>
        </w:trPr>
        <w:tc>
          <w:tcPr>
            <w:tcW w:w="9313" w:type="dxa"/>
            <w:gridSpan w:val="18"/>
            <w:vMerge w:val="restart"/>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8. </w:t>
            </w:r>
            <w:r>
              <w:rPr>
                <w:rFonts w:ascii="Times New Roman" w:eastAsia="Times New Roman" w:hAnsi="Times New Roman" w:cs="Times New Roman"/>
                <w:i/>
                <w:spacing w:val="-2"/>
                <w:sz w:val="24"/>
                <w:szCs w:val="24"/>
              </w:rPr>
              <w:t xml:space="preserve">Исполнитель обязан: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а) предоставлять Заказчику Услуги в соответствии с </w:t>
            </w:r>
            <w:r w:rsidR="003B0A12">
              <w:rPr>
                <w:rFonts w:ascii="Times New Roman" w:eastAsia="Times New Roman" w:hAnsi="Times New Roman" w:cs="Times New Roman"/>
                <w:spacing w:val="-2"/>
                <w:sz w:val="24"/>
                <w:szCs w:val="24"/>
              </w:rPr>
              <w:t>ИППСУ</w:t>
            </w:r>
            <w:r>
              <w:rPr>
                <w:rFonts w:ascii="Times New Roman" w:eastAsia="Times New Roman" w:hAnsi="Times New Roman" w:cs="Times New Roman"/>
                <w:spacing w:val="-2"/>
                <w:sz w:val="24"/>
                <w:szCs w:val="24"/>
              </w:rPr>
              <w:t xml:space="preserve">, условиями настоящего договора и в соответствии с порядком предоставления социальных услуг в стационарной форме социального обслуживания, утвержденным приказом Министерства;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б) предоставлять бесплатно в доступной форме Заказчику (законному представителю Заказчика) информацию о его правах и обязанностях, о видах социальных услуг, которые оказываются Заказчику, сроках, порядке и об условиях их предоставления, о тарифах на эти услуги, их стоимости для Заказчика либо о возможности получения их бесплатно;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в)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г) обеспечивать Заказчику возможность свободного посещения его законными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д) обеспечивать сохранность денежных средств и ценных предметов (вещей) Заказчика, сданных на хранение в установленном законом Порядке; </w:t>
            </w:r>
          </w:p>
          <w:p w:rsidR="00615543" w:rsidRDefault="00615543"/>
        </w:tc>
      </w:tr>
      <w:tr w:rsidR="00615543" w:rsidTr="004550AF">
        <w:trPr>
          <w:trHeight w:hRule="exact" w:val="2364"/>
        </w:trPr>
        <w:tc>
          <w:tcPr>
            <w:tcW w:w="9313" w:type="dxa"/>
            <w:gridSpan w:val="18"/>
            <w:vMerge/>
            <w:shd w:val="clear" w:color="auto" w:fill="auto"/>
          </w:tcPr>
          <w:p w:rsidR="00615543" w:rsidRDefault="00615543"/>
        </w:tc>
      </w:tr>
      <w:tr w:rsidR="00615543" w:rsidTr="004550AF">
        <w:trPr>
          <w:trHeight w:hRule="exact" w:val="673"/>
        </w:trPr>
        <w:tc>
          <w:tcPr>
            <w:tcW w:w="9313" w:type="dxa"/>
            <w:gridSpan w:val="18"/>
          </w:tcPr>
          <w:p w:rsidR="00615543" w:rsidRDefault="00615543"/>
        </w:tc>
      </w:tr>
      <w:tr w:rsidR="00615543" w:rsidTr="004550AF">
        <w:trPr>
          <w:trHeight w:hRule="exact" w:val="330"/>
        </w:trPr>
        <w:tc>
          <w:tcPr>
            <w:tcW w:w="9313" w:type="dxa"/>
            <w:gridSpan w:val="18"/>
            <w:shd w:val="clear" w:color="auto" w:fill="auto"/>
          </w:tcPr>
          <w:p w:rsidR="00615543" w:rsidRDefault="00904602">
            <w:pPr>
              <w:spacing w:line="229" w:lineRule="auto"/>
              <w:jc w:val="center"/>
              <w:rPr>
                <w:rFonts w:ascii="Times New Roman" w:eastAsia="Times New Roman" w:hAnsi="Times New Roman" w:cs="Times New Roman"/>
                <w:color w:val="7F7F7F"/>
                <w:spacing w:val="-2"/>
                <w:sz w:val="24"/>
              </w:rPr>
            </w:pPr>
            <w:r>
              <w:rPr>
                <w:rFonts w:ascii="Times New Roman" w:eastAsia="Times New Roman" w:hAnsi="Times New Roman" w:cs="Times New Roman"/>
                <w:color w:val="7F7F7F"/>
                <w:spacing w:val="-2"/>
                <w:sz w:val="24"/>
              </w:rPr>
              <w:t>1</w:t>
            </w:r>
          </w:p>
        </w:tc>
      </w:tr>
      <w:tr w:rsidR="00615543" w:rsidTr="004550AF">
        <w:trPr>
          <w:trHeight w:hRule="exact" w:val="2865"/>
        </w:trPr>
        <w:tc>
          <w:tcPr>
            <w:tcW w:w="9313" w:type="dxa"/>
            <w:gridSpan w:val="18"/>
            <w:vMerge w:val="restart"/>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lastRenderedPageBreak/>
              <w:t xml:space="preserve">е) своевременно информировать Заказчика в письменной форме об изменении порядка и условий предоставления Услуг, предусмотренных настоящим договором, а также их оплаты;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ж) вести учет Услуг, оказанных Заказчику;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з) исполнять иные обязанности в соответствии с нормами действующего законодательства.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9. </w:t>
            </w:r>
            <w:r>
              <w:rPr>
                <w:rFonts w:ascii="Times New Roman" w:eastAsia="Times New Roman" w:hAnsi="Times New Roman" w:cs="Times New Roman"/>
                <w:i/>
                <w:spacing w:val="-2"/>
                <w:sz w:val="24"/>
                <w:szCs w:val="24"/>
              </w:rPr>
              <w:t>Исполнитель имеет право:</w:t>
            </w:r>
            <w:r>
              <w:rPr>
                <w:rFonts w:ascii="Times New Roman" w:eastAsia="Times New Roman" w:hAnsi="Times New Roman" w:cs="Times New Roman"/>
                <w:spacing w:val="-2"/>
                <w:sz w:val="24"/>
                <w:szCs w:val="24"/>
              </w:rPr>
              <w:t xml:space="preserve">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а) отказать в предоставлении Услуг Заказчику в случае нарушения им условий настоящего договора, а также в случае, возникновения у Заказчика, получающего Услуги в стационарной форме социального обслуживания, медицинских противопоказаний, указанных в заключении уполномоченной медицинской организации;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б) требовать от Заказчика соблюдения условий настоящего договора, а также соблюдения правил внутреннего распорядка для получателей социальных услуг и иных локальных актов, устанавливающих общеобязательные правила проживания в Учреждении;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в) в одностороннем порядке изменить размер оплаты Услуг, установленный в разделе III настоящего договора, в случае изменения среднедушевого дохода Заказчика и (или) предельной величины среднедушевого дохода, установленной законом Пермского края, известив об этом письменно Заказчика в течение двух дней со дня таких изменений.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10. </w:t>
            </w:r>
            <w:r>
              <w:rPr>
                <w:rFonts w:ascii="Times New Roman" w:eastAsia="Times New Roman" w:hAnsi="Times New Roman" w:cs="Times New Roman"/>
                <w:i/>
                <w:spacing w:val="-2"/>
                <w:sz w:val="24"/>
                <w:szCs w:val="24"/>
              </w:rPr>
              <w:t>Заказчик (законный представитель Заказчика) обязан:</w:t>
            </w:r>
            <w:r>
              <w:rPr>
                <w:rFonts w:ascii="Times New Roman" w:eastAsia="Times New Roman" w:hAnsi="Times New Roman" w:cs="Times New Roman"/>
                <w:spacing w:val="-2"/>
                <w:sz w:val="24"/>
                <w:szCs w:val="24"/>
              </w:rPr>
              <w:t xml:space="preserve">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а) соблюдать сроки и условия настоящего договора;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б) предоставлять в соответствии с нормативными правовыми актами Пермского края сведения и документы, необходимые для предоставления социальных услуг, предусмотренные порядком предоставления социальных услуг в стационарной форме, утвержденным Приказом Министерства, а также сведения и документы для расчета среднедушевого дохода для предоставления социальных услуг бесплатно, утвержденных постановлением Правительства Российской Федерации;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в) своевременно информировать Исполнителя об изменении обстоятельств, обусловливающих потребность в предоставлении социальных услуг, влияющих на размер среднедушевого дохода для предоставления социальных услуг бесплатно;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г) оплачивать Услуги в объеме и на условиях, которые предусмотрены настоящим договором;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д) информировать в письменной форме Исполнителя, в течение 10 дней, о возникновении (изменении) обстоятельств, влекущих изменение (расторжение) настоящего договора;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е) соблюдать порядок предоставления социальных услуг в стационарной форме социального обслуживания, а также правила внутреннего распорядка для получателей социальных услуг;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ж) сообщать Исполнителю о вывяленных нарушениях порядка предоставления социальных услуг, утвержденного приказом Министерства.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11. </w:t>
            </w:r>
            <w:r>
              <w:rPr>
                <w:rFonts w:ascii="Times New Roman" w:eastAsia="Times New Roman" w:hAnsi="Times New Roman" w:cs="Times New Roman"/>
                <w:i/>
                <w:spacing w:val="-2"/>
                <w:sz w:val="24"/>
                <w:szCs w:val="24"/>
              </w:rPr>
              <w:t>Заказчик (законный представитель Заказчика) имеет право:</w:t>
            </w:r>
            <w:r>
              <w:rPr>
                <w:rFonts w:ascii="Times New Roman" w:eastAsia="Times New Roman" w:hAnsi="Times New Roman" w:cs="Times New Roman"/>
                <w:spacing w:val="-2"/>
                <w:sz w:val="24"/>
                <w:szCs w:val="24"/>
              </w:rPr>
              <w:t xml:space="preserve">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а) на уважительное и гуманное отношение;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б) на получение бесплатно в доступной форме информации о своих правах и обязанностях, видах социальных услуг, которые будут оказаны Заказчику в соответствии </w:t>
            </w:r>
            <w:r w:rsidR="004D31B4">
              <w:rPr>
                <w:rFonts w:ascii="Times New Roman" w:eastAsia="Times New Roman" w:hAnsi="Times New Roman" w:cs="Times New Roman"/>
                <w:spacing w:val="-2"/>
                <w:sz w:val="24"/>
                <w:szCs w:val="24"/>
              </w:rPr>
              <w:t>ИППСУ</w:t>
            </w:r>
            <w:r>
              <w:rPr>
                <w:rFonts w:ascii="Times New Roman" w:eastAsia="Times New Roman" w:hAnsi="Times New Roman" w:cs="Times New Roman"/>
                <w:spacing w:val="-2"/>
                <w:sz w:val="24"/>
                <w:szCs w:val="24"/>
              </w:rPr>
              <w:t xml:space="preserve"> (приложение № 1 к настоящему договору), сроках, порядке и об условиях их предоставления, о тарифах на эти услуги, их стоимости для Заказчика;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в) на отказ от предоставления социальных услуг;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г) на защиту своих прав и законных интересов в соответствии с законодательством Российской Федерации;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д) на обеспечение условий пребывания в организациях социального обслуживания, соответствующих санитарно-гигиеническим требованиям, а также на надлежащий уход;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е) на свободное посещение законными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ж) на защиту своих персональных данных при использовании их Исполнителем;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з) на сохранность денежных средств и ценных предметов (вещей) Заказчика при нахождении у Исполнителя, сданных на хранение в установленном законом Порядке;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и) потребовать расторжения настоящего Договора при нарушении Исполнителем условий настоящего Договора. </w:t>
            </w:r>
          </w:p>
          <w:p w:rsidR="00615543" w:rsidRDefault="00615543"/>
        </w:tc>
      </w:tr>
      <w:tr w:rsidR="00615543" w:rsidTr="004550AF">
        <w:trPr>
          <w:trHeight w:hRule="exact" w:val="2866"/>
        </w:trPr>
        <w:tc>
          <w:tcPr>
            <w:tcW w:w="9313" w:type="dxa"/>
            <w:gridSpan w:val="18"/>
            <w:vMerge/>
            <w:shd w:val="clear" w:color="auto" w:fill="auto"/>
          </w:tcPr>
          <w:p w:rsidR="00615543" w:rsidRDefault="00615543"/>
        </w:tc>
      </w:tr>
      <w:tr w:rsidR="00615543" w:rsidTr="004550AF">
        <w:trPr>
          <w:trHeight w:hRule="exact" w:val="2866"/>
        </w:trPr>
        <w:tc>
          <w:tcPr>
            <w:tcW w:w="9313" w:type="dxa"/>
            <w:gridSpan w:val="18"/>
            <w:vMerge/>
            <w:shd w:val="clear" w:color="auto" w:fill="auto"/>
          </w:tcPr>
          <w:p w:rsidR="00615543" w:rsidRDefault="00615543"/>
        </w:tc>
      </w:tr>
      <w:tr w:rsidR="00615543" w:rsidTr="004550AF">
        <w:trPr>
          <w:trHeight w:hRule="exact" w:val="2865"/>
        </w:trPr>
        <w:tc>
          <w:tcPr>
            <w:tcW w:w="9313" w:type="dxa"/>
            <w:gridSpan w:val="18"/>
            <w:vMerge/>
            <w:shd w:val="clear" w:color="auto" w:fill="auto"/>
          </w:tcPr>
          <w:p w:rsidR="00615543" w:rsidRDefault="00615543"/>
        </w:tc>
      </w:tr>
      <w:tr w:rsidR="00615543" w:rsidTr="004550AF">
        <w:trPr>
          <w:trHeight w:hRule="exact" w:val="1548"/>
        </w:trPr>
        <w:tc>
          <w:tcPr>
            <w:tcW w:w="9313" w:type="dxa"/>
            <w:gridSpan w:val="18"/>
            <w:vMerge/>
            <w:shd w:val="clear" w:color="auto" w:fill="auto"/>
          </w:tcPr>
          <w:p w:rsidR="00615543" w:rsidRDefault="00615543"/>
        </w:tc>
      </w:tr>
      <w:tr w:rsidR="00615543" w:rsidTr="004550AF">
        <w:trPr>
          <w:trHeight w:hRule="exact" w:val="1547"/>
        </w:trPr>
        <w:tc>
          <w:tcPr>
            <w:tcW w:w="9313" w:type="dxa"/>
            <w:gridSpan w:val="18"/>
            <w:vMerge/>
            <w:shd w:val="clear" w:color="auto" w:fill="auto"/>
          </w:tcPr>
          <w:p w:rsidR="00615543" w:rsidRDefault="00615543"/>
        </w:tc>
      </w:tr>
      <w:tr w:rsidR="00615543" w:rsidTr="004550AF">
        <w:trPr>
          <w:trHeight w:hRule="exact" w:val="172"/>
        </w:trPr>
        <w:tc>
          <w:tcPr>
            <w:tcW w:w="9313" w:type="dxa"/>
            <w:gridSpan w:val="18"/>
          </w:tcPr>
          <w:p w:rsidR="00615543" w:rsidRDefault="00615543"/>
        </w:tc>
      </w:tr>
      <w:tr w:rsidR="00615543" w:rsidTr="004550AF">
        <w:trPr>
          <w:trHeight w:hRule="exact" w:val="329"/>
        </w:trPr>
        <w:tc>
          <w:tcPr>
            <w:tcW w:w="9313" w:type="dxa"/>
            <w:gridSpan w:val="18"/>
            <w:shd w:val="clear" w:color="auto" w:fill="auto"/>
          </w:tcPr>
          <w:p w:rsidR="00615543" w:rsidRDefault="00904602">
            <w:pPr>
              <w:spacing w:line="229" w:lineRule="auto"/>
              <w:jc w:val="center"/>
              <w:rPr>
                <w:rFonts w:ascii="Times New Roman" w:eastAsia="Times New Roman" w:hAnsi="Times New Roman" w:cs="Times New Roman"/>
                <w:color w:val="7F7F7F"/>
                <w:spacing w:val="-2"/>
                <w:sz w:val="24"/>
              </w:rPr>
            </w:pPr>
            <w:r>
              <w:rPr>
                <w:rFonts w:ascii="Times New Roman" w:eastAsia="Times New Roman" w:hAnsi="Times New Roman" w:cs="Times New Roman"/>
                <w:color w:val="7F7F7F"/>
                <w:spacing w:val="-2"/>
                <w:sz w:val="24"/>
              </w:rPr>
              <w:t>2</w:t>
            </w:r>
          </w:p>
        </w:tc>
      </w:tr>
      <w:tr w:rsidR="00615543" w:rsidTr="004550AF">
        <w:trPr>
          <w:trHeight w:hRule="exact" w:val="459"/>
        </w:trPr>
        <w:tc>
          <w:tcPr>
            <w:tcW w:w="9313" w:type="dxa"/>
            <w:gridSpan w:val="18"/>
            <w:shd w:val="clear" w:color="auto" w:fill="auto"/>
            <w:vAlign w:val="center"/>
          </w:tcPr>
          <w:p w:rsidR="00615543" w:rsidRDefault="00904602">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lastRenderedPageBreak/>
              <w:t>III. Стоимость Услуг, сроки и порядок их оплаты</w:t>
            </w:r>
          </w:p>
        </w:tc>
      </w:tr>
      <w:tr w:rsidR="00615543" w:rsidTr="004550AF">
        <w:trPr>
          <w:trHeight w:hRule="exact" w:val="2780"/>
        </w:trPr>
        <w:tc>
          <w:tcPr>
            <w:tcW w:w="9313" w:type="dxa"/>
            <w:gridSpan w:val="18"/>
            <w:vMerge w:val="restart"/>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12.Стоимость Услуг, предусмотренных настоящим дог</w:t>
            </w:r>
            <w:r w:rsidR="004D31B4">
              <w:rPr>
                <w:rFonts w:ascii="Times New Roman" w:eastAsia="Times New Roman" w:hAnsi="Times New Roman" w:cs="Times New Roman"/>
                <w:spacing w:val="-2"/>
                <w:sz w:val="24"/>
                <w:szCs w:val="24"/>
              </w:rPr>
              <w:t>овором, составляет не более ______</w:t>
            </w:r>
            <w:r>
              <w:rPr>
                <w:rFonts w:ascii="Times New Roman" w:eastAsia="Times New Roman" w:hAnsi="Times New Roman" w:cs="Times New Roman"/>
                <w:spacing w:val="-2"/>
                <w:sz w:val="24"/>
                <w:szCs w:val="24"/>
              </w:rPr>
              <w:t xml:space="preserve"> (</w:t>
            </w:r>
            <w:r w:rsidR="004550AF">
              <w:rPr>
                <w:rFonts w:ascii="Times New Roman" w:eastAsia="Times New Roman" w:hAnsi="Times New Roman" w:cs="Times New Roman"/>
                <w:spacing w:val="-2"/>
                <w:sz w:val="24"/>
                <w:szCs w:val="24"/>
              </w:rPr>
              <w:t>прописью</w:t>
            </w:r>
            <w:r>
              <w:rPr>
                <w:rFonts w:ascii="Times New Roman" w:eastAsia="Times New Roman" w:hAnsi="Times New Roman" w:cs="Times New Roman"/>
                <w:spacing w:val="-2"/>
                <w:sz w:val="24"/>
                <w:szCs w:val="24"/>
              </w:rPr>
              <w:t xml:space="preserve">) в месяц.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В соответствии ст. 32 Федерального Закона N 442-ФЗ от 28 декабря 2013 г. "Об основах социального обслуживания граждан в Российской Федерации" социальное обслуживание получателей социальных услуг осуществляется за плату или частичную оплату.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13. Заказчик осуществляет ежемесячную оплату фактически оказанных социальных услуг в соответствии с актом оказанных услуг, при этом размер оплаты не может превышать 75% среденедушевого дохода Заказчика. Заказчик осуществляет ежемесячную оплату оказанных социальных услуг не позднее 10 числа месяца, следующего за месяцем их оказания, как наличным, так и безналичным расчетом. Оплата в безналичном порядке производится на счет, указанный в разделе VII настоящего договора.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14. В случае если Заказчик отсутствует в Учреждении свыше 10 (десяти) календарных дней подряд, часть оплаты питания за период отсутствия, но не более чем за период, превышающий 3 (три) календарных дня, возмещается Заказчику Исполнителем на основании приказа руководителя Учреждения и соответствующего заявления Заказчика.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15. В случае временного отсутствия Заказчика в Учреждении по уважительной причине и(или) по личному (законного представителя) заявлению, Заказчик снимается с питания на следующий день с момента уведомления Учреждения.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16. В случае отсутствия Заказчика в Учреждении без уважительной причины и(или) без уведомления Учреждения, Заказчик снимается с питания не позднее 3 (трех) календарных дней. </w:t>
            </w:r>
          </w:p>
          <w:p w:rsidR="00615543" w:rsidRDefault="00615543"/>
        </w:tc>
      </w:tr>
      <w:tr w:rsidR="00615543" w:rsidTr="004550AF">
        <w:trPr>
          <w:trHeight w:hRule="exact" w:val="2779"/>
        </w:trPr>
        <w:tc>
          <w:tcPr>
            <w:tcW w:w="9313" w:type="dxa"/>
            <w:gridSpan w:val="18"/>
            <w:vMerge/>
            <w:shd w:val="clear" w:color="auto" w:fill="auto"/>
          </w:tcPr>
          <w:p w:rsidR="00615543" w:rsidRDefault="00615543"/>
        </w:tc>
      </w:tr>
      <w:tr w:rsidR="00615543" w:rsidTr="004550AF">
        <w:trPr>
          <w:trHeight w:hRule="exact" w:val="444"/>
        </w:trPr>
        <w:tc>
          <w:tcPr>
            <w:tcW w:w="9313" w:type="dxa"/>
            <w:gridSpan w:val="18"/>
            <w:shd w:val="clear" w:color="auto" w:fill="auto"/>
            <w:vAlign w:val="center"/>
          </w:tcPr>
          <w:p w:rsidR="00615543" w:rsidRDefault="00904602">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IV. Основания изменения и расторжения договора</w:t>
            </w:r>
          </w:p>
        </w:tc>
      </w:tr>
      <w:tr w:rsidR="00615543" w:rsidTr="004550AF">
        <w:trPr>
          <w:trHeight w:hRule="exact" w:val="2866"/>
        </w:trPr>
        <w:tc>
          <w:tcPr>
            <w:tcW w:w="9313" w:type="dxa"/>
            <w:gridSpan w:val="18"/>
            <w:vMerge w:val="restart"/>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17. Изменение и дополнение настоящего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настоящему Договору. Дополнительные соглашения к настоящему Договору являются его неотъемлемой частью и вступают в силу с момента их подписания Сторонами.</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18. Настоящий Договор, может быть, расторгнут по соглашению Сторон, в судебном порядке, посредством одностороннего отказа от исполнения Договора в порядке и случаях, предусмотренных Договором, действующим законодательством Российской федерации и локальными нормативными актами, утвержденными в Учреждении</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19. Учреждение вправе отказаться от исполнения Договора в одностороннем порядке в следующих случаях:</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смерть Заказчика;</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при переводе Заказчика в другое Учреждение социального обслуживания;</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при отсутствии Заказчика в Учреждении более 10 (десяти) календарных дней подряд без уважительной причины и(или) без уведомления Учреждения;</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возникновение задолженности Заказчика перед Учреждением в связи с необоснованным уклонением от оплаты за фактически оказанные социальные услуги за два месяца подряд и более;</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систематическое (два и более раз в текущем месяце) нарушение Заказчиком Правил внутреннего распорядка и иных локальных актов, устанавливающих общеобязательные правила проживания в Учреждении;</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противоправные деяния Заказчика, создающие угрозу жизни, причинения тяжкого и(или) средней тяжести вреда здоровью получателям социальных услуг, работникам Учреждения и иным гражданам, находящимся на территории Учреждения;</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20. Заказчик вправе направить Учреждению решение об одностороннем отказе от исполнения Договора в случаях, предусмотренных гражданским законодательством РФ.</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21. При расторжении Договора в связи с односторонним отказом Стороны Договора от его исполнения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615543" w:rsidTr="004550AF">
        <w:trPr>
          <w:trHeight w:hRule="exact" w:val="2708"/>
        </w:trPr>
        <w:tc>
          <w:tcPr>
            <w:tcW w:w="9313" w:type="dxa"/>
            <w:gridSpan w:val="18"/>
            <w:vMerge/>
            <w:shd w:val="clear" w:color="auto" w:fill="auto"/>
          </w:tcPr>
          <w:p w:rsidR="00615543" w:rsidRDefault="00615543"/>
        </w:tc>
      </w:tr>
      <w:tr w:rsidR="00615543" w:rsidTr="004550AF">
        <w:trPr>
          <w:trHeight w:hRule="exact" w:val="2694"/>
        </w:trPr>
        <w:tc>
          <w:tcPr>
            <w:tcW w:w="9313" w:type="dxa"/>
            <w:gridSpan w:val="18"/>
            <w:vMerge/>
            <w:shd w:val="clear" w:color="auto" w:fill="auto"/>
          </w:tcPr>
          <w:p w:rsidR="00615543" w:rsidRDefault="00615543"/>
        </w:tc>
      </w:tr>
      <w:tr w:rsidR="00615543" w:rsidTr="004550AF">
        <w:trPr>
          <w:trHeight w:hRule="exact" w:val="200"/>
        </w:trPr>
        <w:tc>
          <w:tcPr>
            <w:tcW w:w="9313" w:type="dxa"/>
            <w:gridSpan w:val="18"/>
            <w:vMerge w:val="restart"/>
            <w:shd w:val="clear" w:color="auto" w:fill="auto"/>
          </w:tcPr>
          <w:p w:rsidR="00615543" w:rsidRDefault="00904602">
            <w:pPr>
              <w:spacing w:line="229" w:lineRule="auto"/>
              <w:jc w:val="center"/>
              <w:rPr>
                <w:rFonts w:ascii="Times New Roman" w:eastAsia="Times New Roman" w:hAnsi="Times New Roman" w:cs="Times New Roman"/>
                <w:color w:val="7F7F7F"/>
                <w:spacing w:val="-2"/>
                <w:sz w:val="24"/>
              </w:rPr>
            </w:pPr>
            <w:r>
              <w:rPr>
                <w:rFonts w:ascii="Times New Roman" w:eastAsia="Times New Roman" w:hAnsi="Times New Roman" w:cs="Times New Roman"/>
                <w:color w:val="7F7F7F"/>
                <w:spacing w:val="-2"/>
                <w:sz w:val="24"/>
              </w:rPr>
              <w:t>3</w:t>
            </w:r>
          </w:p>
        </w:tc>
      </w:tr>
      <w:tr w:rsidR="00615543" w:rsidTr="004550AF">
        <w:trPr>
          <w:trHeight w:hRule="exact" w:val="144"/>
        </w:trPr>
        <w:tc>
          <w:tcPr>
            <w:tcW w:w="9313" w:type="dxa"/>
            <w:gridSpan w:val="18"/>
            <w:vMerge/>
            <w:shd w:val="clear" w:color="auto" w:fill="auto"/>
          </w:tcPr>
          <w:p w:rsidR="00615543" w:rsidRDefault="00615543"/>
        </w:tc>
      </w:tr>
      <w:tr w:rsidR="00615543" w:rsidTr="004550AF">
        <w:trPr>
          <w:trHeight w:hRule="exact" w:val="788"/>
        </w:trPr>
        <w:tc>
          <w:tcPr>
            <w:tcW w:w="9313" w:type="dxa"/>
            <w:gridSpan w:val="18"/>
            <w:shd w:val="clear" w:color="auto" w:fill="auto"/>
            <w:vAlign w:val="center"/>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lastRenderedPageBreak/>
              <w:t>22. Договор считается расторгнутым со дня письменного уведомления Исполнителем Заказчика об отказе от исполнения договора, если иные сроки не установлены настоящим договором.</w:t>
            </w:r>
          </w:p>
        </w:tc>
      </w:tr>
      <w:tr w:rsidR="00615543" w:rsidTr="004550AF">
        <w:trPr>
          <w:trHeight w:hRule="exact" w:val="444"/>
        </w:trPr>
        <w:tc>
          <w:tcPr>
            <w:tcW w:w="9313" w:type="dxa"/>
            <w:gridSpan w:val="18"/>
            <w:shd w:val="clear" w:color="auto" w:fill="auto"/>
            <w:vAlign w:val="center"/>
          </w:tcPr>
          <w:p w:rsidR="00615543" w:rsidRDefault="00904602">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V. Порядок разрешения споров</w:t>
            </w:r>
          </w:p>
        </w:tc>
      </w:tr>
      <w:tr w:rsidR="00615543" w:rsidTr="004550AF">
        <w:trPr>
          <w:trHeight w:hRule="exact" w:val="2865"/>
        </w:trPr>
        <w:tc>
          <w:tcPr>
            <w:tcW w:w="9313" w:type="dxa"/>
            <w:gridSpan w:val="18"/>
            <w:vMerge w:val="restart"/>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23.  Все спорные вопросы стороны будут стремиться разрешить путем переговоров. Обращению в суд по любым вопросам предшествует обязательный претензионный порядок.</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24. Если иное не предусмотрено законом, претензионные письма, заявления, уведомления, извещения, требования или иные юридически значимые сообщения, направляются Сторонами нарочным либо почтовым отправлением по местонахождению Сторон.</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25. Наступление гражданско-правовых последствий для Сторон Договора, влекут для этого лица последствия с момента доставки соответствующего сообщения ему или его законному представителю.</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26. Допускается направление Сторонами претензионных писем иными способами: по факсу и электронной почте, экспресс-почтой.</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27. Срок ответа на сообщение составляет 10 (Десять) рабочих дней с момента его получения. Непредставление ответа на сообщение, считается его признанием.</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28.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xml:space="preserve">29. Заказчик несет риск последствий неполучения юридически значимых сообщений, доставленных по адресу, указанному им в Заявлении о предоставлении социальных услуг, а также риск отсутствия Заказчика (законного представителя) по указанному адресу.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30. Споры, по которым Стороны не достигли согласия, будут разрешаться в судебном порядке в соответствии с действующим законодательство РФ по месту нахождения ответчика.</w:t>
            </w:r>
          </w:p>
        </w:tc>
      </w:tr>
      <w:tr w:rsidR="00615543" w:rsidTr="004550AF">
        <w:trPr>
          <w:trHeight w:hRule="exact" w:val="1734"/>
        </w:trPr>
        <w:tc>
          <w:tcPr>
            <w:tcW w:w="9313" w:type="dxa"/>
            <w:gridSpan w:val="18"/>
            <w:vMerge/>
            <w:shd w:val="clear" w:color="auto" w:fill="auto"/>
          </w:tcPr>
          <w:p w:rsidR="00615543" w:rsidRDefault="00615543"/>
        </w:tc>
      </w:tr>
      <w:tr w:rsidR="00615543" w:rsidTr="004550AF">
        <w:trPr>
          <w:trHeight w:hRule="exact" w:val="1719"/>
        </w:trPr>
        <w:tc>
          <w:tcPr>
            <w:tcW w:w="9313" w:type="dxa"/>
            <w:gridSpan w:val="18"/>
            <w:vMerge/>
            <w:shd w:val="clear" w:color="auto" w:fill="auto"/>
          </w:tcPr>
          <w:p w:rsidR="00615543" w:rsidRDefault="00615543"/>
        </w:tc>
      </w:tr>
      <w:tr w:rsidR="00615543" w:rsidTr="004550AF">
        <w:trPr>
          <w:trHeight w:hRule="exact" w:val="459"/>
        </w:trPr>
        <w:tc>
          <w:tcPr>
            <w:tcW w:w="9313" w:type="dxa"/>
            <w:gridSpan w:val="18"/>
            <w:shd w:val="clear" w:color="auto" w:fill="auto"/>
            <w:vAlign w:val="center"/>
          </w:tcPr>
          <w:p w:rsidR="00615543" w:rsidRDefault="00904602">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VI. Обстоятельства непреодолимой силы</w:t>
            </w:r>
          </w:p>
        </w:tc>
      </w:tr>
      <w:tr w:rsidR="00615543" w:rsidTr="004550AF">
        <w:trPr>
          <w:trHeight w:hRule="exact" w:val="2865"/>
        </w:trPr>
        <w:tc>
          <w:tcPr>
            <w:tcW w:w="9313" w:type="dxa"/>
            <w:gridSpan w:val="18"/>
            <w:vMerge w:val="restart"/>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xml:space="preserve">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xml:space="preserve">32.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ураган другие стихийные бедствия, пожар, массовые заболевания (эпидемии), забастовки, военные действия, ограничения перевозок, запретительные меры государств, запрет торговых операций и другие обстоятельства, не зависящие от воли сторон договора запрещения властей, принятие органами государственной власти и местного самоуправления нормативно-правовых актов, террористические акты и(или) диверсии, и иные подобные обстоятельства, препятствующие надлежащему выполнению Сторонами своих обязательств по настоящему Договору и подтверждены соответствующими уполномоченными органами.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33.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35.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tc>
      </w:tr>
      <w:tr w:rsidR="00615543" w:rsidTr="004550AF">
        <w:trPr>
          <w:trHeight w:hRule="exact" w:val="1777"/>
        </w:trPr>
        <w:tc>
          <w:tcPr>
            <w:tcW w:w="9313" w:type="dxa"/>
            <w:gridSpan w:val="18"/>
            <w:vMerge/>
            <w:shd w:val="clear" w:color="auto" w:fill="auto"/>
          </w:tcPr>
          <w:p w:rsidR="00615543" w:rsidRDefault="00615543"/>
        </w:tc>
      </w:tr>
      <w:tr w:rsidR="00615543" w:rsidTr="004550AF">
        <w:trPr>
          <w:trHeight w:hRule="exact" w:val="1777"/>
        </w:trPr>
        <w:tc>
          <w:tcPr>
            <w:tcW w:w="9313" w:type="dxa"/>
            <w:gridSpan w:val="18"/>
            <w:vMerge/>
            <w:shd w:val="clear" w:color="auto" w:fill="auto"/>
          </w:tcPr>
          <w:p w:rsidR="00615543" w:rsidRDefault="00615543"/>
        </w:tc>
      </w:tr>
      <w:tr w:rsidR="00615543" w:rsidTr="004550AF">
        <w:trPr>
          <w:trHeight w:hRule="exact" w:val="286"/>
        </w:trPr>
        <w:tc>
          <w:tcPr>
            <w:tcW w:w="9313" w:type="dxa"/>
            <w:gridSpan w:val="18"/>
          </w:tcPr>
          <w:p w:rsidR="00615543" w:rsidRDefault="00615543"/>
        </w:tc>
      </w:tr>
      <w:tr w:rsidR="00615543" w:rsidTr="004550AF">
        <w:trPr>
          <w:trHeight w:hRule="exact" w:val="344"/>
        </w:trPr>
        <w:tc>
          <w:tcPr>
            <w:tcW w:w="9313" w:type="dxa"/>
            <w:gridSpan w:val="18"/>
            <w:shd w:val="clear" w:color="auto" w:fill="auto"/>
          </w:tcPr>
          <w:p w:rsidR="00615543" w:rsidRDefault="00904602">
            <w:pPr>
              <w:spacing w:line="229" w:lineRule="auto"/>
              <w:jc w:val="center"/>
              <w:rPr>
                <w:rFonts w:ascii="Times New Roman" w:eastAsia="Times New Roman" w:hAnsi="Times New Roman" w:cs="Times New Roman"/>
                <w:color w:val="7F7F7F"/>
                <w:spacing w:val="-2"/>
                <w:sz w:val="24"/>
              </w:rPr>
            </w:pPr>
            <w:r>
              <w:rPr>
                <w:rFonts w:ascii="Times New Roman" w:eastAsia="Times New Roman" w:hAnsi="Times New Roman" w:cs="Times New Roman"/>
                <w:color w:val="7F7F7F"/>
                <w:spacing w:val="-2"/>
                <w:sz w:val="24"/>
              </w:rPr>
              <w:t>4</w:t>
            </w:r>
          </w:p>
        </w:tc>
      </w:tr>
      <w:tr w:rsidR="00615543" w:rsidTr="004550AF">
        <w:trPr>
          <w:trHeight w:hRule="exact" w:val="330"/>
        </w:trPr>
        <w:tc>
          <w:tcPr>
            <w:tcW w:w="9313" w:type="dxa"/>
            <w:gridSpan w:val="18"/>
            <w:shd w:val="clear" w:color="auto" w:fill="auto"/>
            <w:vAlign w:val="center"/>
          </w:tcPr>
          <w:p w:rsidR="00615543" w:rsidRDefault="00904602">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lastRenderedPageBreak/>
              <w:t>VII. Адрес (место нахождения), реквизиты и подписи Сторон</w:t>
            </w:r>
          </w:p>
        </w:tc>
      </w:tr>
      <w:tr w:rsidR="00615543" w:rsidTr="004550AF">
        <w:trPr>
          <w:trHeight w:hRule="exact" w:val="114"/>
        </w:trPr>
        <w:tc>
          <w:tcPr>
            <w:tcW w:w="9313" w:type="dxa"/>
            <w:gridSpan w:val="18"/>
            <w:tcBorders>
              <w:bottom w:val="single" w:sz="5" w:space="0" w:color="000000"/>
            </w:tcBorders>
          </w:tcPr>
          <w:p w:rsidR="00615543" w:rsidRDefault="00615543"/>
        </w:tc>
      </w:tr>
      <w:tr w:rsidR="00615543" w:rsidTr="004550AF">
        <w:trPr>
          <w:trHeight w:hRule="exact" w:val="2866"/>
        </w:trPr>
        <w:tc>
          <w:tcPr>
            <w:tcW w:w="4513" w:type="dxa"/>
            <w:gridSpan w:val="9"/>
            <w:vMerge w:val="restart"/>
            <w:tcBorders>
              <w:top w:val="single" w:sz="5" w:space="0" w:color="000000"/>
              <w:left w:val="single" w:sz="5" w:space="0" w:color="000000"/>
              <w:bottom w:val="single" w:sz="5" w:space="0" w:color="000000"/>
              <w:right w:val="single" w:sz="5" w:space="0" w:color="000000"/>
            </w:tcBorders>
            <w:shd w:val="clear" w:color="auto" w:fill="auto"/>
          </w:tcPr>
          <w:p w:rsidR="00615543" w:rsidRDefault="00904602">
            <w:pPr>
              <w:spacing w:line="229" w:lineRule="auto"/>
              <w:jc w:val="center"/>
              <w:rPr>
                <w:rFonts w:ascii="Times New Roman" w:eastAsia="Times New Roman" w:hAnsi="Times New Roman" w:cs="Times New Roman"/>
                <w:color w:val="000000"/>
                <w:spacing w:val="-2"/>
                <w:sz w:val="22"/>
              </w:rPr>
            </w:pPr>
            <w:r>
              <w:rPr>
                <w:rFonts w:ascii="Times New Roman" w:eastAsia="Times New Roman" w:hAnsi="Times New Roman" w:cs="Times New Roman"/>
                <w:b/>
                <w:spacing w:val="-2"/>
                <w:sz w:val="22"/>
              </w:rPr>
              <w:t>Исполнитель</w:t>
            </w: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Государственное бюджетное учреждение Пермского края «Центр социальной адаптации» г. Перми</w:t>
            </w:r>
          </w:p>
          <w:p w:rsidR="00615543" w:rsidRDefault="00615543">
            <w:pPr>
              <w:spacing w:line="229" w:lineRule="auto"/>
              <w:rPr>
                <w:rFonts w:ascii="Times New Roman" w:eastAsia="Times New Roman" w:hAnsi="Times New Roman" w:cs="Times New Roman"/>
                <w:color w:val="000000"/>
                <w:spacing w:val="-2"/>
                <w:sz w:val="22"/>
              </w:rPr>
            </w:pP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Юридический адрес: 614064, г. Пермь, Свердловский район, ул. Героев Хасана, д. 47-В</w:t>
            </w: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 xml:space="preserve">Почтовый адрес: 614090, г. Пермь, ул. Таборская, д. 22-А </w:t>
            </w:r>
          </w:p>
          <w:p w:rsidR="00615543" w:rsidRDefault="00615543">
            <w:pPr>
              <w:spacing w:line="229" w:lineRule="auto"/>
              <w:rPr>
                <w:rFonts w:ascii="Times New Roman" w:eastAsia="Times New Roman" w:hAnsi="Times New Roman" w:cs="Times New Roman"/>
                <w:color w:val="000000"/>
                <w:spacing w:val="-2"/>
                <w:sz w:val="22"/>
              </w:rPr>
            </w:pP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 xml:space="preserve">ИНН 5904104235/КПП 590401001 </w:t>
            </w:r>
          </w:p>
          <w:p w:rsidR="00615543" w:rsidRDefault="00615543">
            <w:pPr>
              <w:spacing w:line="229" w:lineRule="auto"/>
              <w:rPr>
                <w:rFonts w:ascii="Times New Roman" w:eastAsia="Times New Roman" w:hAnsi="Times New Roman" w:cs="Times New Roman"/>
                <w:color w:val="000000"/>
                <w:spacing w:val="-2"/>
                <w:sz w:val="22"/>
              </w:rPr>
            </w:pP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 xml:space="preserve">Получатель: Министерство финансов Пермского края (ГБУ ПК «ЦСА» г. Перми, л/с 208550523) </w:t>
            </w: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 xml:space="preserve">Наименование банка: ОТДЕЛЕНИЕ ПЕРМЬ БАНКА РОССИИ//УФК по Пермскому краю г. Пермь </w:t>
            </w: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 xml:space="preserve">Единый казначейский счет: 40102810145370000048 </w:t>
            </w: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 xml:space="preserve">Номер казначейского счета: 03224643570000005600 </w:t>
            </w: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 xml:space="preserve">БИК ТОФК: 015773997 </w:t>
            </w:r>
          </w:p>
          <w:p w:rsidR="00615543" w:rsidRDefault="00615543">
            <w:pPr>
              <w:spacing w:line="229" w:lineRule="auto"/>
              <w:rPr>
                <w:rFonts w:ascii="Times New Roman" w:eastAsia="Times New Roman" w:hAnsi="Times New Roman" w:cs="Times New Roman"/>
                <w:color w:val="000000"/>
                <w:spacing w:val="-2"/>
                <w:sz w:val="22"/>
              </w:rPr>
            </w:pP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Заведующий отделением ГБУ ПК «ЦСА» г.Перми</w:t>
            </w:r>
          </w:p>
          <w:p w:rsidR="00615543" w:rsidRDefault="00615543"/>
        </w:tc>
        <w:tc>
          <w:tcPr>
            <w:tcW w:w="4800" w:type="dxa"/>
            <w:gridSpan w:val="9"/>
            <w:vMerge w:val="restart"/>
            <w:tcBorders>
              <w:top w:val="single" w:sz="5" w:space="0" w:color="000000"/>
              <w:left w:val="single" w:sz="5" w:space="0" w:color="000000"/>
              <w:bottom w:val="single" w:sz="5" w:space="0" w:color="000000"/>
              <w:right w:val="single" w:sz="5" w:space="0" w:color="000000"/>
            </w:tcBorders>
            <w:shd w:val="clear" w:color="auto" w:fill="auto"/>
          </w:tcPr>
          <w:p w:rsidR="00615543" w:rsidRDefault="00904602">
            <w:pPr>
              <w:spacing w:line="229" w:lineRule="auto"/>
              <w:jc w:val="center"/>
              <w:rPr>
                <w:rFonts w:ascii="Times New Roman" w:eastAsia="Times New Roman" w:hAnsi="Times New Roman" w:cs="Times New Roman"/>
                <w:color w:val="000000"/>
                <w:spacing w:val="-2"/>
                <w:sz w:val="22"/>
              </w:rPr>
            </w:pPr>
            <w:r>
              <w:rPr>
                <w:rFonts w:ascii="Times New Roman" w:eastAsia="Times New Roman" w:hAnsi="Times New Roman" w:cs="Times New Roman"/>
                <w:b/>
                <w:spacing w:val="-2"/>
                <w:sz w:val="22"/>
              </w:rPr>
              <w:t>Заказчик</w:t>
            </w: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 xml:space="preserve">Фамилия, имя, отчество (при наличии) Заказчика </w:t>
            </w:r>
            <w:r w:rsidR="004550AF">
              <w:rPr>
                <w:rFonts w:ascii="Times New Roman" w:eastAsia="Times New Roman" w:hAnsi="Times New Roman" w:cs="Times New Roman"/>
                <w:spacing w:val="-2"/>
                <w:sz w:val="22"/>
              </w:rPr>
              <w:t xml:space="preserve">дата </w:t>
            </w:r>
            <w:r>
              <w:rPr>
                <w:rFonts w:ascii="Times New Roman" w:eastAsia="Times New Roman" w:hAnsi="Times New Roman" w:cs="Times New Roman"/>
                <w:spacing w:val="-2"/>
                <w:sz w:val="22"/>
              </w:rPr>
              <w:t>рождения</w:t>
            </w: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Данные документа, удостоверяющего личность Заказчика: Паспорт серии № выдан г.</w:t>
            </w: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 xml:space="preserve">Адрес места жительства Заказчика: г Пермь , </w:t>
            </w: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 xml:space="preserve">Банковские реквизиты Заказчика (при наличии) </w:t>
            </w:r>
          </w:p>
          <w:p w:rsidR="00615543" w:rsidRDefault="00615543">
            <w:pPr>
              <w:spacing w:line="229" w:lineRule="auto"/>
              <w:rPr>
                <w:rFonts w:ascii="Times New Roman" w:eastAsia="Times New Roman" w:hAnsi="Times New Roman" w:cs="Times New Roman"/>
                <w:color w:val="000000"/>
                <w:spacing w:val="-2"/>
                <w:sz w:val="22"/>
              </w:rPr>
            </w:pP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Фамилия, имя, отчество (при наличии) законного представителя Заказчика</w:t>
            </w:r>
          </w:p>
          <w:p w:rsidR="00615543" w:rsidRDefault="00615543">
            <w:pPr>
              <w:spacing w:line="229" w:lineRule="auto"/>
              <w:rPr>
                <w:rFonts w:ascii="Times New Roman" w:eastAsia="Times New Roman" w:hAnsi="Times New Roman" w:cs="Times New Roman"/>
                <w:color w:val="000000"/>
                <w:spacing w:val="-2"/>
                <w:sz w:val="22"/>
              </w:rPr>
            </w:pP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Данные документа, удостоверяющего личность, законного представителя Заказчика</w:t>
            </w:r>
          </w:p>
          <w:p w:rsidR="00615543" w:rsidRDefault="00615543">
            <w:pPr>
              <w:spacing w:line="229" w:lineRule="auto"/>
              <w:rPr>
                <w:rFonts w:ascii="Times New Roman" w:eastAsia="Times New Roman" w:hAnsi="Times New Roman" w:cs="Times New Roman"/>
                <w:color w:val="000000"/>
                <w:spacing w:val="-2"/>
                <w:sz w:val="22"/>
              </w:rPr>
            </w:pPr>
          </w:p>
          <w:p w:rsidR="00615543" w:rsidRDefault="00904602">
            <w:pPr>
              <w:spacing w:line="229" w:lineRule="auto"/>
              <w:rPr>
                <w:rFonts w:ascii="Times New Roman" w:eastAsia="Times New Roman" w:hAnsi="Times New Roman" w:cs="Times New Roman"/>
                <w:color w:val="000000"/>
                <w:spacing w:val="-2"/>
                <w:sz w:val="22"/>
              </w:rPr>
            </w:pPr>
            <w:r>
              <w:rPr>
                <w:rFonts w:ascii="Times New Roman" w:eastAsia="Times New Roman" w:hAnsi="Times New Roman" w:cs="Times New Roman"/>
                <w:spacing w:val="-2"/>
                <w:sz w:val="22"/>
              </w:rPr>
              <w:t>Адрес места жительства законного представителя Заказчика</w:t>
            </w:r>
          </w:p>
          <w:p w:rsidR="00615543" w:rsidRDefault="00615543"/>
        </w:tc>
      </w:tr>
      <w:tr w:rsidR="00615543" w:rsidTr="004550AF">
        <w:trPr>
          <w:trHeight w:hRule="exact" w:val="1791"/>
        </w:trPr>
        <w:tc>
          <w:tcPr>
            <w:tcW w:w="4513" w:type="dxa"/>
            <w:gridSpan w:val="9"/>
            <w:vMerge/>
            <w:tcBorders>
              <w:top w:val="single" w:sz="5" w:space="0" w:color="000000"/>
              <w:left w:val="single" w:sz="5" w:space="0" w:color="000000"/>
              <w:bottom w:val="single" w:sz="5" w:space="0" w:color="000000"/>
              <w:right w:val="single" w:sz="5" w:space="0" w:color="000000"/>
            </w:tcBorders>
            <w:shd w:val="clear" w:color="auto" w:fill="auto"/>
          </w:tcPr>
          <w:p w:rsidR="00615543" w:rsidRDefault="00615543"/>
        </w:tc>
        <w:tc>
          <w:tcPr>
            <w:tcW w:w="4800" w:type="dxa"/>
            <w:gridSpan w:val="9"/>
            <w:vMerge/>
            <w:tcBorders>
              <w:top w:val="single" w:sz="5" w:space="0" w:color="000000"/>
              <w:left w:val="single" w:sz="5" w:space="0" w:color="000000"/>
              <w:bottom w:val="single" w:sz="5" w:space="0" w:color="000000"/>
              <w:right w:val="single" w:sz="5" w:space="0" w:color="000000"/>
            </w:tcBorders>
            <w:shd w:val="clear" w:color="auto" w:fill="auto"/>
          </w:tcPr>
          <w:p w:rsidR="00615543" w:rsidRDefault="00615543"/>
        </w:tc>
      </w:tr>
      <w:tr w:rsidR="00615543" w:rsidTr="004550AF">
        <w:trPr>
          <w:trHeight w:hRule="exact" w:val="1777"/>
        </w:trPr>
        <w:tc>
          <w:tcPr>
            <w:tcW w:w="4513" w:type="dxa"/>
            <w:gridSpan w:val="9"/>
            <w:vMerge/>
            <w:tcBorders>
              <w:top w:val="single" w:sz="5" w:space="0" w:color="000000"/>
              <w:left w:val="single" w:sz="5" w:space="0" w:color="000000"/>
              <w:bottom w:val="single" w:sz="5" w:space="0" w:color="000000"/>
              <w:right w:val="single" w:sz="5" w:space="0" w:color="000000"/>
            </w:tcBorders>
            <w:shd w:val="clear" w:color="auto" w:fill="auto"/>
          </w:tcPr>
          <w:p w:rsidR="00615543" w:rsidRDefault="00615543"/>
        </w:tc>
        <w:tc>
          <w:tcPr>
            <w:tcW w:w="4800" w:type="dxa"/>
            <w:gridSpan w:val="9"/>
            <w:vMerge/>
            <w:tcBorders>
              <w:top w:val="single" w:sz="5" w:space="0" w:color="000000"/>
              <w:left w:val="single" w:sz="5" w:space="0" w:color="000000"/>
              <w:bottom w:val="single" w:sz="5" w:space="0" w:color="000000"/>
              <w:right w:val="single" w:sz="5" w:space="0" w:color="000000"/>
            </w:tcBorders>
            <w:shd w:val="clear" w:color="auto" w:fill="auto"/>
          </w:tcPr>
          <w:p w:rsidR="00615543" w:rsidRDefault="00615543"/>
        </w:tc>
      </w:tr>
      <w:tr w:rsidR="00615543" w:rsidTr="004550AF">
        <w:trPr>
          <w:trHeight w:hRule="exact" w:val="458"/>
        </w:trPr>
        <w:tc>
          <w:tcPr>
            <w:tcW w:w="192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_________________/</w:t>
            </w:r>
          </w:p>
        </w:tc>
        <w:tc>
          <w:tcPr>
            <w:tcW w:w="2593" w:type="dxa"/>
            <w:gridSpan w:val="6"/>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4550AF">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ФИО</w:t>
            </w:r>
          </w:p>
        </w:tc>
        <w:tc>
          <w:tcPr>
            <w:tcW w:w="2422" w:type="dxa"/>
            <w:gridSpan w:val="6"/>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_________________/</w:t>
            </w:r>
          </w:p>
        </w:tc>
        <w:tc>
          <w:tcPr>
            <w:tcW w:w="237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4550AF">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ФИО</w:t>
            </w:r>
          </w:p>
        </w:tc>
      </w:tr>
      <w:tr w:rsidR="00615543" w:rsidTr="004550AF">
        <w:trPr>
          <w:trHeight w:hRule="exact" w:val="115"/>
        </w:trPr>
        <w:tc>
          <w:tcPr>
            <w:tcW w:w="1920" w:type="dxa"/>
            <w:gridSpan w:val="3"/>
            <w:vMerge/>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tc>
        <w:tc>
          <w:tcPr>
            <w:tcW w:w="7393" w:type="dxa"/>
            <w:gridSpan w:val="15"/>
            <w:tcBorders>
              <w:top w:val="single" w:sz="5" w:space="0" w:color="000000"/>
              <w:left w:val="single" w:sz="5" w:space="0" w:color="000000"/>
              <w:bottom w:val="single" w:sz="5" w:space="0" w:color="000000"/>
            </w:tcBorders>
          </w:tcPr>
          <w:p w:rsidR="00615543" w:rsidRDefault="00615543"/>
        </w:tc>
      </w:tr>
      <w:tr w:rsidR="00615543" w:rsidTr="004550AF">
        <w:trPr>
          <w:trHeight w:hRule="exact" w:val="444"/>
        </w:trPr>
        <w:tc>
          <w:tcPr>
            <w:tcW w:w="19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(личная подпись)</w:t>
            </w:r>
          </w:p>
        </w:tc>
        <w:tc>
          <w:tcPr>
            <w:tcW w:w="2593" w:type="dxa"/>
            <w:gridSpan w:val="6"/>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(Фамилия, инициалы)</w:t>
            </w:r>
          </w:p>
        </w:tc>
        <w:tc>
          <w:tcPr>
            <w:tcW w:w="2422" w:type="dxa"/>
            <w:gridSpan w:val="6"/>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(личная подпись)</w:t>
            </w:r>
          </w:p>
        </w:tc>
        <w:tc>
          <w:tcPr>
            <w:tcW w:w="237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(Фамилия, инициалы)</w:t>
            </w:r>
          </w:p>
        </w:tc>
      </w:tr>
      <w:tr w:rsidR="00615543" w:rsidTr="004550AF">
        <w:trPr>
          <w:trHeight w:hRule="exact" w:val="458"/>
        </w:trPr>
        <w:tc>
          <w:tcPr>
            <w:tcW w:w="4513" w:type="dxa"/>
            <w:gridSpan w:val="9"/>
            <w:tcBorders>
              <w:top w:val="single" w:sz="5" w:space="0" w:color="000000"/>
              <w:right w:val="single" w:sz="5" w:space="0" w:color="000000"/>
            </w:tcBorders>
          </w:tcPr>
          <w:p w:rsidR="00615543" w:rsidRDefault="00615543"/>
        </w:tc>
        <w:tc>
          <w:tcPr>
            <w:tcW w:w="4800"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xml:space="preserve">Второй экземпляр на руки получен. </w:t>
            </w:r>
          </w:p>
        </w:tc>
      </w:tr>
      <w:tr w:rsidR="00615543" w:rsidTr="004550AF">
        <w:trPr>
          <w:trHeight w:hRule="exact" w:val="445"/>
        </w:trPr>
        <w:tc>
          <w:tcPr>
            <w:tcW w:w="4513" w:type="dxa"/>
            <w:gridSpan w:val="9"/>
            <w:tcBorders>
              <w:right w:val="single" w:sz="5" w:space="0" w:color="000000"/>
            </w:tcBorders>
          </w:tcPr>
          <w:p w:rsidR="00615543" w:rsidRDefault="00615543"/>
        </w:tc>
        <w:tc>
          <w:tcPr>
            <w:tcW w:w="2422" w:type="dxa"/>
            <w:gridSpan w:val="6"/>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_________________/</w:t>
            </w:r>
          </w:p>
        </w:tc>
        <w:tc>
          <w:tcPr>
            <w:tcW w:w="237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4550AF">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ФИО</w:t>
            </w:r>
          </w:p>
        </w:tc>
      </w:tr>
      <w:tr w:rsidR="00615543" w:rsidTr="004550AF">
        <w:trPr>
          <w:trHeight w:hRule="exact" w:val="458"/>
        </w:trPr>
        <w:tc>
          <w:tcPr>
            <w:tcW w:w="4513" w:type="dxa"/>
            <w:gridSpan w:val="9"/>
            <w:tcBorders>
              <w:right w:val="single" w:sz="5" w:space="0" w:color="000000"/>
            </w:tcBorders>
          </w:tcPr>
          <w:p w:rsidR="00615543" w:rsidRDefault="00615543"/>
        </w:tc>
        <w:tc>
          <w:tcPr>
            <w:tcW w:w="2422" w:type="dxa"/>
            <w:gridSpan w:val="6"/>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(личная подпись)</w:t>
            </w:r>
          </w:p>
        </w:tc>
        <w:tc>
          <w:tcPr>
            <w:tcW w:w="237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(Фамилия, инициалы)</w:t>
            </w:r>
          </w:p>
        </w:tc>
      </w:tr>
      <w:tr w:rsidR="00615543" w:rsidTr="004550AF">
        <w:trPr>
          <w:trHeight w:hRule="exact" w:val="2737"/>
        </w:trPr>
        <w:tc>
          <w:tcPr>
            <w:tcW w:w="4513" w:type="dxa"/>
            <w:gridSpan w:val="9"/>
          </w:tcPr>
          <w:p w:rsidR="00615543" w:rsidRDefault="00615543"/>
        </w:tc>
        <w:tc>
          <w:tcPr>
            <w:tcW w:w="4800" w:type="dxa"/>
            <w:gridSpan w:val="9"/>
            <w:tcBorders>
              <w:top w:val="single" w:sz="5" w:space="0" w:color="000000"/>
            </w:tcBorders>
          </w:tcPr>
          <w:p w:rsidR="00615543" w:rsidRDefault="00615543"/>
        </w:tc>
      </w:tr>
      <w:tr w:rsidR="00615543" w:rsidTr="004550AF">
        <w:trPr>
          <w:trHeight w:hRule="exact" w:val="2722"/>
        </w:trPr>
        <w:tc>
          <w:tcPr>
            <w:tcW w:w="9313" w:type="dxa"/>
            <w:gridSpan w:val="18"/>
          </w:tcPr>
          <w:p w:rsidR="00615543" w:rsidRDefault="00615543"/>
        </w:tc>
      </w:tr>
      <w:tr w:rsidR="00615543" w:rsidTr="004550AF">
        <w:trPr>
          <w:trHeight w:hRule="exact" w:val="344"/>
        </w:trPr>
        <w:tc>
          <w:tcPr>
            <w:tcW w:w="9313" w:type="dxa"/>
            <w:gridSpan w:val="18"/>
            <w:shd w:val="clear" w:color="auto" w:fill="auto"/>
          </w:tcPr>
          <w:p w:rsidR="00615543" w:rsidRDefault="00904602">
            <w:pPr>
              <w:spacing w:line="229" w:lineRule="auto"/>
              <w:jc w:val="center"/>
              <w:rPr>
                <w:rFonts w:ascii="Times New Roman" w:eastAsia="Times New Roman" w:hAnsi="Times New Roman" w:cs="Times New Roman"/>
                <w:color w:val="7F7F7F"/>
                <w:spacing w:val="-2"/>
                <w:sz w:val="24"/>
              </w:rPr>
            </w:pPr>
            <w:r>
              <w:rPr>
                <w:rFonts w:ascii="Times New Roman" w:eastAsia="Times New Roman" w:hAnsi="Times New Roman" w:cs="Times New Roman"/>
                <w:color w:val="7F7F7F"/>
                <w:spacing w:val="-2"/>
                <w:sz w:val="24"/>
              </w:rPr>
              <w:t>5</w:t>
            </w:r>
          </w:p>
        </w:tc>
      </w:tr>
      <w:tr w:rsidR="00615543" w:rsidTr="004550AF">
        <w:trPr>
          <w:trHeight w:hRule="exact" w:val="344"/>
        </w:trPr>
        <w:tc>
          <w:tcPr>
            <w:tcW w:w="3152" w:type="dxa"/>
            <w:gridSpan w:val="5"/>
          </w:tcPr>
          <w:p w:rsidR="00615543" w:rsidRDefault="00615543"/>
        </w:tc>
        <w:tc>
          <w:tcPr>
            <w:tcW w:w="6161" w:type="dxa"/>
            <w:gridSpan w:val="13"/>
            <w:shd w:val="clear" w:color="auto" w:fill="auto"/>
            <w:vAlign w:val="center"/>
          </w:tcPr>
          <w:p w:rsidR="00615543" w:rsidRDefault="00904602" w:rsidP="004550AF">
            <w:pPr>
              <w:spacing w:line="229" w:lineRule="auto"/>
              <w:jc w:val="right"/>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Приложение 1 к договору №.</w:t>
            </w:r>
          </w:p>
        </w:tc>
      </w:tr>
      <w:tr w:rsidR="00615543" w:rsidTr="004550AF">
        <w:trPr>
          <w:trHeight w:hRule="exact" w:val="559"/>
        </w:trPr>
        <w:tc>
          <w:tcPr>
            <w:tcW w:w="9313" w:type="dxa"/>
            <w:gridSpan w:val="18"/>
          </w:tcPr>
          <w:p w:rsidR="00615543" w:rsidRDefault="00615543"/>
        </w:tc>
      </w:tr>
      <w:tr w:rsidR="00615543" w:rsidTr="004550AF">
        <w:trPr>
          <w:trHeight w:hRule="exact" w:val="558"/>
        </w:trPr>
        <w:tc>
          <w:tcPr>
            <w:tcW w:w="9313" w:type="dxa"/>
            <w:gridSpan w:val="18"/>
            <w:shd w:val="clear" w:color="auto" w:fill="auto"/>
            <w:vAlign w:val="center"/>
          </w:tcPr>
          <w:p w:rsidR="00615543" w:rsidRDefault="00904602">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Перечень социальных услуг, предоставляемых Заказчику</w:t>
            </w:r>
          </w:p>
        </w:tc>
      </w:tr>
      <w:tr w:rsidR="00615543" w:rsidTr="004550AF">
        <w:trPr>
          <w:trHeight w:hRule="exact" w:val="115"/>
        </w:trPr>
        <w:tc>
          <w:tcPr>
            <w:tcW w:w="9313" w:type="dxa"/>
            <w:gridSpan w:val="18"/>
          </w:tcPr>
          <w:p w:rsidR="00615543" w:rsidRDefault="00615543"/>
        </w:tc>
      </w:tr>
      <w:tr w:rsidR="00615543" w:rsidTr="004550AF">
        <w:trPr>
          <w:trHeight w:hRule="exact" w:val="1676"/>
        </w:trPr>
        <w:tc>
          <w:tcPr>
            <w:tcW w:w="9256" w:type="dxa"/>
            <w:gridSpan w:val="17"/>
            <w:tcBorders>
              <w:top w:val="single" w:sz="5" w:space="0" w:color="000000"/>
            </w:tcBorders>
          </w:tcPr>
          <w:p w:rsidR="00615543" w:rsidRDefault="00615543"/>
        </w:tc>
        <w:tc>
          <w:tcPr>
            <w:tcW w:w="57" w:type="dxa"/>
          </w:tcPr>
          <w:p w:rsidR="00615543" w:rsidRDefault="00615543"/>
        </w:tc>
      </w:tr>
      <w:tr w:rsidR="00615543" w:rsidTr="004550AF">
        <w:trPr>
          <w:trHeight w:hRule="exact" w:val="1677"/>
        </w:trPr>
        <w:tc>
          <w:tcPr>
            <w:tcW w:w="9313" w:type="dxa"/>
            <w:gridSpan w:val="18"/>
          </w:tcPr>
          <w:p w:rsidR="00615543" w:rsidRDefault="00615543"/>
          <w:p w:rsidR="004550AF" w:rsidRDefault="004550AF"/>
          <w:p w:rsidR="004550AF" w:rsidRDefault="004550AF"/>
          <w:p w:rsidR="004550AF" w:rsidRDefault="004550AF"/>
          <w:p w:rsidR="004550AF" w:rsidRDefault="004550AF"/>
          <w:p w:rsidR="004550AF" w:rsidRDefault="004550AF"/>
        </w:tc>
      </w:tr>
      <w:tr w:rsidR="00615543" w:rsidTr="004550AF">
        <w:trPr>
          <w:trHeight w:hRule="exact" w:val="344"/>
        </w:trPr>
        <w:tc>
          <w:tcPr>
            <w:tcW w:w="9313" w:type="dxa"/>
            <w:gridSpan w:val="18"/>
            <w:shd w:val="clear" w:color="auto" w:fill="auto"/>
          </w:tcPr>
          <w:p w:rsidR="00615543" w:rsidRDefault="00904602">
            <w:pPr>
              <w:spacing w:line="229" w:lineRule="auto"/>
              <w:jc w:val="center"/>
              <w:rPr>
                <w:rFonts w:ascii="Times New Roman" w:eastAsia="Times New Roman" w:hAnsi="Times New Roman" w:cs="Times New Roman"/>
                <w:color w:val="7F7F7F"/>
                <w:spacing w:val="-2"/>
                <w:sz w:val="24"/>
              </w:rPr>
            </w:pPr>
            <w:r>
              <w:rPr>
                <w:rFonts w:ascii="Times New Roman" w:eastAsia="Times New Roman" w:hAnsi="Times New Roman" w:cs="Times New Roman"/>
                <w:color w:val="7F7F7F"/>
                <w:spacing w:val="-2"/>
                <w:sz w:val="24"/>
              </w:rPr>
              <w:t>6</w:t>
            </w:r>
          </w:p>
        </w:tc>
      </w:tr>
      <w:tr w:rsidR="00615543" w:rsidTr="004550AF">
        <w:trPr>
          <w:trHeight w:hRule="exact" w:val="344"/>
        </w:trPr>
        <w:tc>
          <w:tcPr>
            <w:tcW w:w="3152" w:type="dxa"/>
            <w:gridSpan w:val="5"/>
          </w:tcPr>
          <w:p w:rsidR="00615543" w:rsidRDefault="00615543"/>
        </w:tc>
        <w:tc>
          <w:tcPr>
            <w:tcW w:w="6161" w:type="dxa"/>
            <w:gridSpan w:val="13"/>
            <w:shd w:val="clear" w:color="auto" w:fill="auto"/>
            <w:vAlign w:val="center"/>
          </w:tcPr>
          <w:p w:rsidR="00615543" w:rsidRDefault="00904602" w:rsidP="004550AF">
            <w:pPr>
              <w:spacing w:line="229" w:lineRule="auto"/>
              <w:jc w:val="right"/>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Приложение 2 к договору №</w:t>
            </w:r>
            <w:r w:rsidR="004550AF">
              <w:rPr>
                <w:rFonts w:ascii="Times New Roman" w:eastAsia="Times New Roman" w:hAnsi="Times New Roman" w:cs="Times New Roman"/>
                <w:color w:val="000000"/>
                <w:spacing w:val="-2"/>
                <w:sz w:val="24"/>
              </w:rPr>
              <w:t>____</w:t>
            </w:r>
            <w:r>
              <w:rPr>
                <w:rFonts w:ascii="Times New Roman" w:eastAsia="Times New Roman" w:hAnsi="Times New Roman" w:cs="Times New Roman"/>
                <w:color w:val="000000"/>
                <w:spacing w:val="-2"/>
                <w:sz w:val="24"/>
              </w:rPr>
              <w:t>.</w:t>
            </w:r>
          </w:p>
        </w:tc>
      </w:tr>
      <w:tr w:rsidR="00615543" w:rsidTr="004550AF">
        <w:trPr>
          <w:trHeight w:hRule="exact" w:val="558"/>
        </w:trPr>
        <w:tc>
          <w:tcPr>
            <w:tcW w:w="9313" w:type="dxa"/>
            <w:gridSpan w:val="18"/>
            <w:shd w:val="clear" w:color="auto" w:fill="auto"/>
            <w:vAlign w:val="center"/>
          </w:tcPr>
          <w:p w:rsidR="00615543" w:rsidRDefault="00904602">
            <w:pPr>
              <w:spacing w:line="229" w:lineRule="auto"/>
              <w:jc w:val="right"/>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Форма</w:t>
            </w:r>
          </w:p>
        </w:tc>
      </w:tr>
      <w:tr w:rsidR="00615543" w:rsidTr="004550AF">
        <w:trPr>
          <w:trHeight w:hRule="exact" w:val="559"/>
        </w:trPr>
        <w:tc>
          <w:tcPr>
            <w:tcW w:w="9313" w:type="dxa"/>
            <w:gridSpan w:val="18"/>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АКТ ПРИЕМКИ – СДАЧИ</w:t>
            </w:r>
          </w:p>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ОКАЗАННЫХ СОЦИАЛЬНЫХ УСЛУГ</w:t>
            </w:r>
          </w:p>
        </w:tc>
      </w:tr>
      <w:tr w:rsidR="00615543" w:rsidTr="004550AF">
        <w:trPr>
          <w:trHeight w:hRule="exact" w:val="115"/>
        </w:trPr>
        <w:tc>
          <w:tcPr>
            <w:tcW w:w="9313" w:type="dxa"/>
            <w:gridSpan w:val="18"/>
          </w:tcPr>
          <w:p w:rsidR="00615543" w:rsidRDefault="00615543"/>
        </w:tc>
      </w:tr>
      <w:tr w:rsidR="00615543" w:rsidTr="004550AF">
        <w:trPr>
          <w:trHeight w:hRule="exact" w:val="458"/>
        </w:trPr>
        <w:tc>
          <w:tcPr>
            <w:tcW w:w="2651" w:type="dxa"/>
            <w:gridSpan w:val="4"/>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г. _____________</w:t>
            </w:r>
          </w:p>
        </w:tc>
        <w:tc>
          <w:tcPr>
            <w:tcW w:w="4226" w:type="dxa"/>
            <w:gridSpan w:val="10"/>
          </w:tcPr>
          <w:p w:rsidR="00615543" w:rsidRDefault="00615543"/>
        </w:tc>
        <w:tc>
          <w:tcPr>
            <w:tcW w:w="2436" w:type="dxa"/>
            <w:gridSpan w:val="4"/>
            <w:shd w:val="clear" w:color="auto" w:fill="auto"/>
          </w:tcPr>
          <w:p w:rsidR="00615543" w:rsidRDefault="00904602">
            <w:pPr>
              <w:spacing w:line="229" w:lineRule="auto"/>
              <w:jc w:val="right"/>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"__" ________ ____ г.</w:t>
            </w:r>
          </w:p>
        </w:tc>
      </w:tr>
      <w:tr w:rsidR="00615543" w:rsidTr="004550AF">
        <w:trPr>
          <w:trHeight w:hRule="exact" w:val="115"/>
        </w:trPr>
        <w:tc>
          <w:tcPr>
            <w:tcW w:w="9313" w:type="dxa"/>
            <w:gridSpan w:val="18"/>
          </w:tcPr>
          <w:p w:rsidR="00615543" w:rsidRDefault="00615543"/>
        </w:tc>
      </w:tr>
      <w:tr w:rsidR="00615543" w:rsidTr="004550AF">
        <w:trPr>
          <w:trHeight w:hRule="exact" w:val="1863"/>
        </w:trPr>
        <w:tc>
          <w:tcPr>
            <w:tcW w:w="9313" w:type="dxa"/>
            <w:gridSpan w:val="18"/>
            <w:vMerge w:val="restart"/>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Государственное бюджетное учреждение Пермского края "Центр социальной адаптации" г. Перми</w:t>
            </w:r>
            <w:r>
              <w:rPr>
                <w:rFonts w:ascii="Times New Roman" w:eastAsia="Times New Roman" w:hAnsi="Times New Roman" w:cs="Times New Roman"/>
                <w:spacing w:val="-2"/>
                <w:sz w:val="24"/>
                <w:szCs w:val="24"/>
              </w:rPr>
              <w:t xml:space="preserve">, именуемый в дальнейшем «Исполнитель», в лице ______________, действующего на основании ________, с одной стороны и </w:t>
            </w:r>
            <w:r w:rsidR="004550AF">
              <w:rPr>
                <w:rFonts w:ascii="Times New Roman" w:eastAsia="Times New Roman" w:hAnsi="Times New Roman" w:cs="Times New Roman"/>
                <w:spacing w:val="-2"/>
                <w:sz w:val="24"/>
                <w:szCs w:val="24"/>
              </w:rPr>
              <w:t>ФИО______</w:t>
            </w:r>
            <w:r>
              <w:rPr>
                <w:rFonts w:ascii="Times New Roman" w:eastAsia="Times New Roman" w:hAnsi="Times New Roman" w:cs="Times New Roman"/>
                <w:spacing w:val="-2"/>
                <w:sz w:val="24"/>
                <w:szCs w:val="24"/>
              </w:rPr>
              <w:t xml:space="preserve"> г.р., именуемая в дальнейшем Заказчик (Получатель социальных услуг), паспорт серии ____ № __________, выдан _____________, зарегистрирован</w:t>
            </w:r>
            <w:proofErr w:type="gramStart"/>
            <w:r>
              <w:rPr>
                <w:rFonts w:ascii="Times New Roman" w:eastAsia="Times New Roman" w:hAnsi="Times New Roman" w:cs="Times New Roman"/>
                <w:spacing w:val="-2"/>
                <w:sz w:val="24"/>
                <w:szCs w:val="24"/>
              </w:rPr>
              <w:t>н(</w:t>
            </w:r>
            <w:proofErr w:type="gramEnd"/>
            <w:r>
              <w:rPr>
                <w:rFonts w:ascii="Times New Roman" w:eastAsia="Times New Roman" w:hAnsi="Times New Roman" w:cs="Times New Roman"/>
                <w:spacing w:val="-2"/>
                <w:sz w:val="24"/>
                <w:szCs w:val="24"/>
              </w:rPr>
              <w:t>ая) по адресу ______________, законным представителем которого является Территориальное управление Министерства труда и социального развития Пермского края по городу Перми в лице ______________, действующего на основании ______________ от имени и в интересах недееспособного (Получателя социальных услуг</w:t>
            </w:r>
            <w:proofErr w:type="gramStart"/>
            <w:r>
              <w:rPr>
                <w:rFonts w:ascii="Times New Roman" w:eastAsia="Times New Roman" w:hAnsi="Times New Roman" w:cs="Times New Roman"/>
                <w:spacing w:val="-2"/>
                <w:sz w:val="24"/>
                <w:szCs w:val="24"/>
              </w:rPr>
              <w:t>)с</w:t>
            </w:r>
            <w:proofErr w:type="gramEnd"/>
            <w:r>
              <w:rPr>
                <w:rFonts w:ascii="Times New Roman" w:eastAsia="Times New Roman" w:hAnsi="Times New Roman" w:cs="Times New Roman"/>
                <w:spacing w:val="-2"/>
                <w:sz w:val="24"/>
                <w:szCs w:val="24"/>
              </w:rPr>
              <w:t xml:space="preserve"> другой стороны, совместно именуемые в дальнейшем «Стороны», составили настоящий Акт приемки-сдачи оказанных социальных услуг (далее – Акт) по Договору о предоставлении социальных услуг в стационарной форме социального обслуживания № </w:t>
            </w:r>
            <w:r w:rsidR="004550AF">
              <w:rPr>
                <w:rFonts w:ascii="Times New Roman" w:eastAsia="Times New Roman" w:hAnsi="Times New Roman" w:cs="Times New Roman"/>
                <w:spacing w:val="-2"/>
                <w:sz w:val="24"/>
                <w:szCs w:val="24"/>
              </w:rPr>
              <w:t>__________</w:t>
            </w:r>
            <w:bookmarkStart w:id="0" w:name="_GoBack"/>
            <w:bookmarkEnd w:id="0"/>
            <w:r>
              <w:rPr>
                <w:rFonts w:ascii="Times New Roman" w:eastAsia="Times New Roman" w:hAnsi="Times New Roman" w:cs="Times New Roman"/>
                <w:spacing w:val="-2"/>
                <w:sz w:val="24"/>
                <w:szCs w:val="24"/>
              </w:rPr>
              <w:t>г. (далее – Договор) о нижеследующем.</w:t>
            </w:r>
          </w:p>
          <w:p w:rsidR="00615543" w:rsidRDefault="00615543"/>
        </w:tc>
      </w:tr>
      <w:tr w:rsidR="00615543" w:rsidTr="004550AF">
        <w:trPr>
          <w:trHeight w:hRule="exact" w:val="1862"/>
        </w:trPr>
        <w:tc>
          <w:tcPr>
            <w:tcW w:w="9313" w:type="dxa"/>
            <w:gridSpan w:val="18"/>
            <w:vMerge/>
            <w:shd w:val="clear" w:color="auto" w:fill="auto"/>
          </w:tcPr>
          <w:p w:rsidR="00615543" w:rsidRDefault="00615543"/>
        </w:tc>
      </w:tr>
      <w:tr w:rsidR="00615543" w:rsidTr="004550AF">
        <w:trPr>
          <w:trHeight w:hRule="exact" w:val="788"/>
        </w:trPr>
        <w:tc>
          <w:tcPr>
            <w:tcW w:w="229" w:type="dxa"/>
          </w:tcPr>
          <w:p w:rsidR="00615543" w:rsidRDefault="00615543"/>
        </w:tc>
        <w:tc>
          <w:tcPr>
            <w:tcW w:w="9084" w:type="dxa"/>
            <w:gridSpan w:val="17"/>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1. Во исполнение пункта 1.4 Договора Исполнитель в период с "__" ________ ____ г. по "__" ________ ____ г. выполнил обязательства по оказанию социальных услуг, а именно оказал Заказчику социальные услуги по следующему перечню:</w:t>
            </w:r>
          </w:p>
        </w:tc>
      </w:tr>
      <w:tr w:rsidR="00615543" w:rsidTr="004550AF">
        <w:trPr>
          <w:trHeight w:hRule="exact" w:val="215"/>
        </w:trPr>
        <w:tc>
          <w:tcPr>
            <w:tcW w:w="9313" w:type="dxa"/>
            <w:gridSpan w:val="18"/>
            <w:tcBorders>
              <w:bottom w:val="single" w:sz="5" w:space="0" w:color="000000"/>
            </w:tcBorders>
          </w:tcPr>
          <w:p w:rsidR="00615543" w:rsidRDefault="00615543"/>
        </w:tc>
      </w:tr>
      <w:tr w:rsidR="00615543" w:rsidTr="004550AF">
        <w:trPr>
          <w:trHeight w:hRule="exact" w:val="1132"/>
        </w:trPr>
        <w:tc>
          <w:tcPr>
            <w:tcW w:w="501"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п/п</w:t>
            </w:r>
          </w:p>
        </w:tc>
        <w:tc>
          <w:tcPr>
            <w:tcW w:w="3898" w:type="dxa"/>
            <w:gridSpan w:val="6"/>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Наименование социальной услуги</w:t>
            </w:r>
          </w:p>
        </w:tc>
        <w:tc>
          <w:tcPr>
            <w:tcW w:w="1862" w:type="dxa"/>
            <w:gridSpan w:val="5"/>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Количество фактически предоставленных услуг (раз)</w:t>
            </w:r>
          </w:p>
        </w:tc>
        <w:tc>
          <w:tcPr>
            <w:tcW w:w="1519"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Стоимость одной услуги (руб.)</w:t>
            </w:r>
          </w:p>
        </w:tc>
        <w:tc>
          <w:tcPr>
            <w:tcW w:w="153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904602">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Сумма (руб.)</w:t>
            </w:r>
          </w:p>
        </w:tc>
      </w:tr>
      <w:tr w:rsidR="00615543" w:rsidTr="004550AF">
        <w:trPr>
          <w:trHeight w:hRule="exact" w:val="573"/>
        </w:trPr>
        <w:tc>
          <w:tcPr>
            <w:tcW w:w="501"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pPr>
              <w:spacing w:line="229" w:lineRule="auto"/>
              <w:jc w:val="center"/>
              <w:rPr>
                <w:rFonts w:ascii="Times New Roman" w:eastAsia="Times New Roman" w:hAnsi="Times New Roman" w:cs="Times New Roman"/>
                <w:color w:val="000000"/>
                <w:spacing w:val="-2"/>
                <w:sz w:val="24"/>
              </w:rPr>
            </w:pPr>
          </w:p>
        </w:tc>
        <w:tc>
          <w:tcPr>
            <w:tcW w:w="3898" w:type="dxa"/>
            <w:gridSpan w:val="6"/>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pPr>
              <w:spacing w:line="229" w:lineRule="auto"/>
              <w:jc w:val="center"/>
              <w:rPr>
                <w:rFonts w:ascii="Times New Roman" w:eastAsia="Times New Roman" w:hAnsi="Times New Roman" w:cs="Times New Roman"/>
                <w:color w:val="000000"/>
                <w:spacing w:val="-2"/>
                <w:sz w:val="24"/>
              </w:rPr>
            </w:pPr>
          </w:p>
        </w:tc>
        <w:tc>
          <w:tcPr>
            <w:tcW w:w="1862" w:type="dxa"/>
            <w:gridSpan w:val="5"/>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pPr>
              <w:spacing w:line="229" w:lineRule="auto"/>
              <w:jc w:val="center"/>
              <w:rPr>
                <w:rFonts w:ascii="Times New Roman" w:eastAsia="Times New Roman" w:hAnsi="Times New Roman" w:cs="Times New Roman"/>
                <w:color w:val="000000"/>
                <w:spacing w:val="-2"/>
                <w:sz w:val="24"/>
              </w:rPr>
            </w:pPr>
          </w:p>
        </w:tc>
        <w:tc>
          <w:tcPr>
            <w:tcW w:w="1519"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pPr>
              <w:spacing w:line="229" w:lineRule="auto"/>
              <w:jc w:val="center"/>
              <w:rPr>
                <w:rFonts w:ascii="Times New Roman" w:eastAsia="Times New Roman" w:hAnsi="Times New Roman" w:cs="Times New Roman"/>
                <w:color w:val="000000"/>
                <w:spacing w:val="-2"/>
                <w:sz w:val="24"/>
              </w:rPr>
            </w:pPr>
          </w:p>
        </w:tc>
        <w:tc>
          <w:tcPr>
            <w:tcW w:w="153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pPr>
              <w:spacing w:line="229" w:lineRule="auto"/>
              <w:jc w:val="center"/>
              <w:rPr>
                <w:rFonts w:ascii="Times New Roman" w:eastAsia="Times New Roman" w:hAnsi="Times New Roman" w:cs="Times New Roman"/>
                <w:color w:val="000000"/>
                <w:spacing w:val="-2"/>
                <w:sz w:val="24"/>
              </w:rPr>
            </w:pPr>
          </w:p>
        </w:tc>
      </w:tr>
      <w:tr w:rsidR="00615543" w:rsidTr="004550AF">
        <w:trPr>
          <w:trHeight w:hRule="exact" w:val="559"/>
        </w:trPr>
        <w:tc>
          <w:tcPr>
            <w:tcW w:w="501"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pPr>
              <w:spacing w:line="229" w:lineRule="auto"/>
              <w:jc w:val="center"/>
              <w:rPr>
                <w:rFonts w:ascii="Times New Roman" w:eastAsia="Times New Roman" w:hAnsi="Times New Roman" w:cs="Times New Roman"/>
                <w:color w:val="000000"/>
                <w:spacing w:val="-2"/>
                <w:sz w:val="24"/>
              </w:rPr>
            </w:pPr>
          </w:p>
        </w:tc>
        <w:tc>
          <w:tcPr>
            <w:tcW w:w="3898" w:type="dxa"/>
            <w:gridSpan w:val="6"/>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pPr>
              <w:spacing w:line="229" w:lineRule="auto"/>
              <w:jc w:val="center"/>
              <w:rPr>
                <w:rFonts w:ascii="Times New Roman" w:eastAsia="Times New Roman" w:hAnsi="Times New Roman" w:cs="Times New Roman"/>
                <w:color w:val="000000"/>
                <w:spacing w:val="-2"/>
                <w:sz w:val="24"/>
              </w:rPr>
            </w:pPr>
          </w:p>
        </w:tc>
        <w:tc>
          <w:tcPr>
            <w:tcW w:w="1862" w:type="dxa"/>
            <w:gridSpan w:val="5"/>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pPr>
              <w:spacing w:line="229" w:lineRule="auto"/>
              <w:jc w:val="center"/>
              <w:rPr>
                <w:rFonts w:ascii="Times New Roman" w:eastAsia="Times New Roman" w:hAnsi="Times New Roman" w:cs="Times New Roman"/>
                <w:color w:val="000000"/>
                <w:spacing w:val="-2"/>
                <w:sz w:val="24"/>
              </w:rPr>
            </w:pPr>
          </w:p>
        </w:tc>
        <w:tc>
          <w:tcPr>
            <w:tcW w:w="1519"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pPr>
              <w:spacing w:line="229" w:lineRule="auto"/>
              <w:jc w:val="center"/>
              <w:rPr>
                <w:rFonts w:ascii="Times New Roman" w:eastAsia="Times New Roman" w:hAnsi="Times New Roman" w:cs="Times New Roman"/>
                <w:color w:val="000000"/>
                <w:spacing w:val="-2"/>
                <w:sz w:val="24"/>
              </w:rPr>
            </w:pPr>
          </w:p>
        </w:tc>
        <w:tc>
          <w:tcPr>
            <w:tcW w:w="153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615543" w:rsidRDefault="00615543">
            <w:pPr>
              <w:spacing w:line="229" w:lineRule="auto"/>
              <w:jc w:val="center"/>
              <w:rPr>
                <w:rFonts w:ascii="Times New Roman" w:eastAsia="Times New Roman" w:hAnsi="Times New Roman" w:cs="Times New Roman"/>
                <w:color w:val="000000"/>
                <w:spacing w:val="-2"/>
                <w:sz w:val="24"/>
              </w:rPr>
            </w:pPr>
          </w:p>
        </w:tc>
      </w:tr>
      <w:tr w:rsidR="00615543" w:rsidTr="004550AF">
        <w:trPr>
          <w:trHeight w:hRule="exact" w:val="229"/>
        </w:trPr>
        <w:tc>
          <w:tcPr>
            <w:tcW w:w="9313" w:type="dxa"/>
            <w:gridSpan w:val="18"/>
            <w:tcBorders>
              <w:top w:val="single" w:sz="5" w:space="0" w:color="000000"/>
            </w:tcBorders>
          </w:tcPr>
          <w:p w:rsidR="00615543" w:rsidRDefault="00615543"/>
        </w:tc>
      </w:tr>
      <w:tr w:rsidR="00615543" w:rsidTr="004550AF">
        <w:trPr>
          <w:trHeight w:hRule="exact" w:val="2808"/>
        </w:trPr>
        <w:tc>
          <w:tcPr>
            <w:tcW w:w="229" w:type="dxa"/>
          </w:tcPr>
          <w:p w:rsidR="00615543" w:rsidRDefault="00615543"/>
        </w:tc>
        <w:tc>
          <w:tcPr>
            <w:tcW w:w="9084" w:type="dxa"/>
            <w:gridSpan w:val="17"/>
            <w:shd w:val="clear" w:color="auto" w:fill="auto"/>
          </w:tcPr>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 Выше перечисленные услуги выполнены полностью и в срок на сумму _____.__ (_______) рублей __ коп., согласно Индивидуальной программы предоставления социальных услуг.</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3. Сумма оплаты Заказчиком за оказанные услуги в период с __.__.____ г. по __.__.____ г. составляет _____.__ (_______) рублей __ коп., что не превышает .</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4. Заказчик претензий по объему, качеству и срокам оказания услуг не имеет.</w:t>
            </w:r>
          </w:p>
          <w:p w:rsidR="00615543" w:rsidRDefault="00904602">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5. Настоящий Акт составлен в двух экземплярах, имеющих равную юридическую силу, по одному для каждой из Сторон.</w:t>
            </w:r>
          </w:p>
        </w:tc>
      </w:tr>
      <w:tr w:rsidR="00615543" w:rsidTr="004550AF">
        <w:trPr>
          <w:trHeight w:hRule="exact" w:val="115"/>
        </w:trPr>
        <w:tc>
          <w:tcPr>
            <w:tcW w:w="9313" w:type="dxa"/>
            <w:gridSpan w:val="18"/>
          </w:tcPr>
          <w:p w:rsidR="00615543" w:rsidRDefault="00615543"/>
        </w:tc>
      </w:tr>
      <w:tr w:rsidR="00615543" w:rsidTr="004550AF">
        <w:trPr>
          <w:trHeight w:hRule="exact" w:val="344"/>
        </w:trPr>
        <w:tc>
          <w:tcPr>
            <w:tcW w:w="229" w:type="dxa"/>
          </w:tcPr>
          <w:p w:rsidR="00615543" w:rsidRDefault="00615543"/>
        </w:tc>
        <w:tc>
          <w:tcPr>
            <w:tcW w:w="3668" w:type="dxa"/>
            <w:gridSpan w:val="5"/>
            <w:shd w:val="clear" w:color="auto" w:fill="auto"/>
            <w:vAlign w:val="center"/>
          </w:tcPr>
          <w:p w:rsidR="00615543" w:rsidRDefault="00904602">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ИСПОЛНИТЕЛЬ</w:t>
            </w:r>
          </w:p>
        </w:tc>
        <w:tc>
          <w:tcPr>
            <w:tcW w:w="960" w:type="dxa"/>
            <w:gridSpan w:val="4"/>
          </w:tcPr>
          <w:p w:rsidR="00615543" w:rsidRDefault="00615543"/>
        </w:tc>
        <w:tc>
          <w:tcPr>
            <w:tcW w:w="4456" w:type="dxa"/>
            <w:gridSpan w:val="8"/>
            <w:shd w:val="clear" w:color="auto" w:fill="auto"/>
            <w:vAlign w:val="center"/>
          </w:tcPr>
          <w:p w:rsidR="00615543" w:rsidRDefault="00904602">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ЗАКАЗЧИК</w:t>
            </w:r>
          </w:p>
        </w:tc>
      </w:tr>
      <w:tr w:rsidR="00615543" w:rsidTr="004550AF">
        <w:trPr>
          <w:trHeight w:hRule="exact" w:val="229"/>
        </w:trPr>
        <w:tc>
          <w:tcPr>
            <w:tcW w:w="9313" w:type="dxa"/>
            <w:gridSpan w:val="18"/>
          </w:tcPr>
          <w:p w:rsidR="00615543" w:rsidRDefault="00615543"/>
        </w:tc>
      </w:tr>
      <w:tr w:rsidR="00615543" w:rsidTr="004550AF">
        <w:trPr>
          <w:trHeight w:hRule="exact" w:val="559"/>
        </w:trPr>
        <w:tc>
          <w:tcPr>
            <w:tcW w:w="229" w:type="dxa"/>
          </w:tcPr>
          <w:p w:rsidR="00615543" w:rsidRDefault="00615543"/>
        </w:tc>
        <w:tc>
          <w:tcPr>
            <w:tcW w:w="3883" w:type="dxa"/>
            <w:gridSpan w:val="6"/>
            <w:shd w:val="clear" w:color="auto" w:fill="auto"/>
          </w:tcPr>
          <w:p w:rsidR="00615543" w:rsidRDefault="00904602">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_________________/ __________ _._.</w:t>
            </w:r>
          </w:p>
          <w:p w:rsidR="00615543" w:rsidRDefault="00904602">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xml:space="preserve">                                   МП</w:t>
            </w:r>
          </w:p>
        </w:tc>
        <w:tc>
          <w:tcPr>
            <w:tcW w:w="745" w:type="dxa"/>
            <w:gridSpan w:val="3"/>
          </w:tcPr>
          <w:p w:rsidR="00615543" w:rsidRDefault="00615543"/>
        </w:tc>
        <w:tc>
          <w:tcPr>
            <w:tcW w:w="4456" w:type="dxa"/>
            <w:gridSpan w:val="8"/>
            <w:shd w:val="clear" w:color="auto" w:fill="auto"/>
          </w:tcPr>
          <w:p w:rsidR="00615543" w:rsidRDefault="00904602">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_________________/ __________ _._.</w:t>
            </w:r>
          </w:p>
        </w:tc>
      </w:tr>
      <w:tr w:rsidR="00615543" w:rsidTr="004550AF">
        <w:trPr>
          <w:trHeight w:hRule="exact" w:val="1304"/>
        </w:trPr>
        <w:tc>
          <w:tcPr>
            <w:tcW w:w="9313" w:type="dxa"/>
            <w:gridSpan w:val="18"/>
          </w:tcPr>
          <w:p w:rsidR="00615543" w:rsidRDefault="00615543"/>
        </w:tc>
      </w:tr>
      <w:tr w:rsidR="00615543" w:rsidTr="004550AF">
        <w:trPr>
          <w:trHeight w:hRule="exact" w:val="329"/>
        </w:trPr>
        <w:tc>
          <w:tcPr>
            <w:tcW w:w="9313" w:type="dxa"/>
            <w:gridSpan w:val="18"/>
            <w:shd w:val="clear" w:color="auto" w:fill="auto"/>
          </w:tcPr>
          <w:p w:rsidR="00615543" w:rsidRDefault="00904602">
            <w:pPr>
              <w:spacing w:line="229" w:lineRule="auto"/>
              <w:jc w:val="center"/>
              <w:rPr>
                <w:rFonts w:ascii="Times New Roman" w:eastAsia="Times New Roman" w:hAnsi="Times New Roman" w:cs="Times New Roman"/>
                <w:color w:val="7F7F7F"/>
                <w:spacing w:val="-2"/>
                <w:sz w:val="24"/>
              </w:rPr>
            </w:pPr>
            <w:r>
              <w:rPr>
                <w:rFonts w:ascii="Times New Roman" w:eastAsia="Times New Roman" w:hAnsi="Times New Roman" w:cs="Times New Roman"/>
                <w:color w:val="7F7F7F"/>
                <w:spacing w:val="-2"/>
                <w:sz w:val="24"/>
              </w:rPr>
              <w:t>7</w:t>
            </w:r>
          </w:p>
        </w:tc>
      </w:tr>
    </w:tbl>
    <w:p w:rsidR="00904602" w:rsidRDefault="00904602"/>
    <w:sectPr w:rsidR="00904602">
      <w:pgSz w:w="11909" w:h="16834"/>
      <w:pgMar w:top="1134" w:right="850" w:bottom="512" w:left="1701" w:header="1134" w:footer="51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ew Roman PSMT"/>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
  <w:rsids>
    <w:rsidRoot w:val="00615543"/>
    <w:rsid w:val="003B0A12"/>
    <w:rsid w:val="004550AF"/>
    <w:rsid w:val="004D31B4"/>
    <w:rsid w:val="00615543"/>
    <w:rsid w:val="0078103D"/>
    <w:rsid w:val="00904602"/>
    <w:rsid w:val="00EA3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7</Pages>
  <Words>2650</Words>
  <Characters>15105</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Договор (Новая форма)</vt:lpstr>
    </vt:vector>
  </TitlesOfParts>
  <Company>Stimulsoft Reports 2020.2.3 from 20 April 2020</Company>
  <LinksUpToDate>false</LinksUpToDate>
  <CharactersWithSpaces>17720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(Новая форма)</dc:title>
  <dc:subject>Договор (Новая форма)</dc:subject>
  <dc:creator>Oleg Grebnev</dc:creator>
  <cp:lastModifiedBy>Admin</cp:lastModifiedBy>
  <cp:revision>5</cp:revision>
  <dcterms:created xsi:type="dcterms:W3CDTF">2025-08-28T09:53:00Z</dcterms:created>
  <dcterms:modified xsi:type="dcterms:W3CDTF">2025-08-28T08:37:00Z</dcterms:modified>
</cp:coreProperties>
</file>